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84" w:rsidRPr="00D842E7" w:rsidRDefault="00C8614D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b"/>
        <w:tblW w:w="9938" w:type="dxa"/>
        <w:tblLook w:val="04A0" w:firstRow="1" w:lastRow="0" w:firstColumn="1" w:lastColumn="0" w:noHBand="0" w:noVBand="1"/>
      </w:tblPr>
      <w:tblGrid>
        <w:gridCol w:w="1575"/>
        <w:gridCol w:w="8363"/>
      </w:tblGrid>
      <w:tr w:rsidR="002549E8" w:rsidRPr="00AC030B" w:rsidTr="00D33281">
        <w:trPr>
          <w:trHeight w:val="288"/>
        </w:trPr>
        <w:tc>
          <w:tcPr>
            <w:tcW w:w="1575" w:type="dxa"/>
            <w:hideMark/>
          </w:tcPr>
          <w:p w:rsidR="002549E8" w:rsidRPr="00AC030B" w:rsidRDefault="002549E8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363" w:type="dxa"/>
            <w:hideMark/>
          </w:tcPr>
          <w:p w:rsidR="002549E8" w:rsidRPr="00AC030B" w:rsidRDefault="002549E8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2549E8" w:rsidRPr="00AC030B" w:rsidTr="00D33281">
        <w:trPr>
          <w:trHeight w:val="300"/>
        </w:trPr>
        <w:tc>
          <w:tcPr>
            <w:tcW w:w="1575" w:type="dxa"/>
            <w:hideMark/>
          </w:tcPr>
          <w:p w:rsidR="002549E8" w:rsidRPr="00574859" w:rsidRDefault="002549E8" w:rsidP="00E45D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363" w:type="dxa"/>
            <w:hideMark/>
          </w:tcPr>
          <w:p w:rsidR="002549E8" w:rsidRPr="00574859" w:rsidRDefault="002549E8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72767C" w:rsidRPr="00AC030B" w:rsidTr="00D33281">
        <w:trPr>
          <w:trHeight w:val="244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72767C" w:rsidRPr="00AC030B" w:rsidTr="00D33281">
        <w:trPr>
          <w:trHeight w:val="102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363" w:type="dxa"/>
            <w:hideMark/>
          </w:tcPr>
          <w:p w:rsidR="0072767C" w:rsidRPr="00574859" w:rsidRDefault="0072767C" w:rsidP="00E534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72767C" w:rsidRPr="00AC030B" w:rsidTr="00D33281">
        <w:trPr>
          <w:trHeight w:val="297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D30791" w:rsidRPr="00AC030B" w:rsidTr="00D33281">
        <w:trPr>
          <w:trHeight w:val="300"/>
        </w:trPr>
        <w:tc>
          <w:tcPr>
            <w:tcW w:w="1575" w:type="dxa"/>
          </w:tcPr>
          <w:p w:rsidR="00D30791" w:rsidRPr="00574859" w:rsidRDefault="00D30791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363" w:type="dxa"/>
          </w:tcPr>
          <w:p w:rsidR="00D30791" w:rsidRPr="00574859" w:rsidRDefault="00D30791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D30791" w:rsidRPr="00AC030B" w:rsidTr="00D33281">
        <w:trPr>
          <w:trHeight w:val="300"/>
        </w:trPr>
        <w:tc>
          <w:tcPr>
            <w:tcW w:w="1575" w:type="dxa"/>
          </w:tcPr>
          <w:p w:rsidR="00D30791" w:rsidRPr="00574859" w:rsidRDefault="00D30791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363" w:type="dxa"/>
          </w:tcPr>
          <w:p w:rsidR="00D30791" w:rsidRPr="00574859" w:rsidRDefault="00D30791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63" w:type="dxa"/>
            <w:hideMark/>
          </w:tcPr>
          <w:p w:rsidR="0072767C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hideMark/>
          </w:tcPr>
          <w:p w:rsidR="0072767C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72767C" w:rsidRPr="00AC030B" w:rsidTr="00D33281">
        <w:trPr>
          <w:trHeight w:val="154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72767C" w:rsidRPr="00AC030B" w:rsidTr="00D33281">
        <w:trPr>
          <w:trHeight w:val="222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BF2D1B" w:rsidRPr="00AC030B" w:rsidTr="00D33281">
        <w:trPr>
          <w:trHeight w:val="222"/>
        </w:trPr>
        <w:tc>
          <w:tcPr>
            <w:tcW w:w="1575" w:type="dxa"/>
          </w:tcPr>
          <w:p w:rsidR="00BF2D1B" w:rsidRPr="00574859" w:rsidRDefault="00BF2D1B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363" w:type="dxa"/>
          </w:tcPr>
          <w:p w:rsidR="00BF2D1B" w:rsidRDefault="00BF2D1B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D30791" w:rsidP="00E534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363" w:type="dxa"/>
            <w:hideMark/>
          </w:tcPr>
          <w:p w:rsidR="0072767C" w:rsidRPr="00574859" w:rsidRDefault="00D30791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72767C" w:rsidRPr="00AC030B" w:rsidTr="00D33281">
        <w:trPr>
          <w:trHeight w:val="234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72767C" w:rsidRPr="00AC030B" w:rsidTr="00D33281">
        <w:trPr>
          <w:trHeight w:val="146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534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72767C" w:rsidRPr="00AC030B" w:rsidTr="00D33281">
        <w:trPr>
          <w:trHeight w:val="309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72767C" w:rsidRPr="00AC030B" w:rsidTr="00D33281">
        <w:trPr>
          <w:trHeight w:val="267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72767C" w:rsidRPr="00AC030B" w:rsidTr="00D33281">
        <w:trPr>
          <w:trHeight w:val="27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72767C" w:rsidRPr="00AC030B" w:rsidTr="00D33281">
        <w:trPr>
          <w:trHeight w:val="27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ЕН.03</w:t>
            </w:r>
          </w:p>
        </w:tc>
        <w:tc>
          <w:tcPr>
            <w:tcW w:w="8363" w:type="dxa"/>
            <w:hideMark/>
          </w:tcPr>
          <w:p w:rsidR="0072767C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</w:tr>
      <w:tr w:rsidR="0072767C" w:rsidRPr="00AC030B" w:rsidTr="00D33281">
        <w:trPr>
          <w:trHeight w:val="285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363" w:type="dxa"/>
            <w:noWrap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72767C" w:rsidRPr="00AC030B" w:rsidTr="00D33281">
        <w:trPr>
          <w:trHeight w:val="256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графика</w:t>
            </w:r>
          </w:p>
        </w:tc>
      </w:tr>
      <w:tr w:rsidR="0072767C" w:rsidRPr="00AC030B" w:rsidTr="00D33281">
        <w:trPr>
          <w:trHeight w:val="22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механика</w:t>
            </w:r>
          </w:p>
        </w:tc>
      </w:tr>
      <w:tr w:rsidR="0072767C" w:rsidRPr="00AC030B" w:rsidTr="00D33281">
        <w:trPr>
          <w:trHeight w:val="281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363" w:type="dxa"/>
            <w:noWrap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Материаловедение</w:t>
            </w:r>
          </w:p>
        </w:tc>
      </w:tr>
      <w:tr w:rsidR="0072767C" w:rsidRPr="00AC030B" w:rsidTr="00D33281">
        <w:trPr>
          <w:trHeight w:val="205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Метрология, стандартизация и </w:t>
            </w: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сертификация</w:t>
            </w:r>
          </w:p>
        </w:tc>
      </w:tr>
      <w:tr w:rsidR="0072767C" w:rsidRPr="00AC030B" w:rsidTr="00D33281">
        <w:trPr>
          <w:trHeight w:val="196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</w:tr>
      <w:tr w:rsidR="0072767C" w:rsidRPr="00AC030B" w:rsidTr="00D33281">
        <w:trPr>
          <w:trHeight w:val="273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Правовое обеспечение </w:t>
            </w: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</w:tr>
      <w:tr w:rsidR="0072767C" w:rsidRPr="00AC030B" w:rsidTr="00D33281">
        <w:trPr>
          <w:trHeight w:val="264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труда</w:t>
            </w:r>
          </w:p>
        </w:tc>
      </w:tr>
      <w:tr w:rsidR="0072767C" w:rsidRPr="00AC030B" w:rsidTr="00D33281">
        <w:trPr>
          <w:trHeight w:val="321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72767C" w:rsidRPr="00AC030B" w:rsidTr="00D33281">
        <w:trPr>
          <w:trHeight w:val="26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8363" w:type="dxa"/>
            <w:hideMark/>
          </w:tcPr>
          <w:p w:rsidR="0072767C" w:rsidRPr="00D33281" w:rsidRDefault="0072767C" w:rsidP="007618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безопасности дорожного </w:t>
            </w: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</w:t>
            </w:r>
          </w:p>
        </w:tc>
      </w:tr>
      <w:tr w:rsidR="0072767C" w:rsidRPr="00AC030B" w:rsidTr="00D33281">
        <w:trPr>
          <w:trHeight w:val="26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</w:tr>
      <w:tr w:rsidR="0072767C" w:rsidRPr="00AC030B" w:rsidTr="00D33281">
        <w:trPr>
          <w:trHeight w:val="26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Коммуникативный практикум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3" w:type="dxa"/>
            <w:noWrap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72767C" w:rsidRPr="00AC030B" w:rsidTr="00D33281">
        <w:trPr>
          <w:trHeight w:val="238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</w:tr>
      <w:tr w:rsidR="0072767C" w:rsidRPr="00AC030B" w:rsidTr="00D33281">
        <w:trPr>
          <w:trHeight w:val="241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процессов по техническому обслуживанию и ремонту автотранспортных средств</w:t>
            </w:r>
          </w:p>
        </w:tc>
      </w:tr>
      <w:tr w:rsidR="0072767C" w:rsidRPr="00AC030B" w:rsidTr="00D33281">
        <w:trPr>
          <w:trHeight w:val="264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процессов модернизации и модификации автотранспортных средств</w:t>
            </w:r>
          </w:p>
        </w:tc>
      </w:tr>
      <w:tr w:rsidR="0072767C" w:rsidRPr="00AC030B" w:rsidTr="00D33281">
        <w:trPr>
          <w:trHeight w:val="357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 рабочих, должностям служащих </w:t>
            </w: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- 18511 слесарь по ремонту автомобилей</w:t>
            </w:r>
          </w:p>
        </w:tc>
      </w:tr>
    </w:tbl>
    <w:p w:rsidR="00E45D84" w:rsidRPr="00D842E7" w:rsidRDefault="00E45D84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8CA" w:rsidRDefault="007618CA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618CA" w:rsidRDefault="007618CA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618CA" w:rsidRDefault="007618CA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7A3511" w:rsidRPr="00574859" w:rsidRDefault="007A3511" w:rsidP="007A3511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7A3511" w:rsidRPr="00574859" w:rsidRDefault="007A3511" w:rsidP="007A3511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A3511" w:rsidRPr="00574859" w:rsidRDefault="007A3511" w:rsidP="007A3511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7A3511" w:rsidRPr="00574859" w:rsidRDefault="007A3511" w:rsidP="007A3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B8412D">
        <w:rPr>
          <w:rFonts w:ascii="Times New Roman" w:hAnsi="Times New Roman" w:cs="Times New Roman"/>
          <w:sz w:val="24"/>
          <w:szCs w:val="24"/>
        </w:rPr>
        <w:t>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A3511" w:rsidRPr="00574859" w:rsidRDefault="007A3511" w:rsidP="00D30791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7A3511" w:rsidRPr="00574859" w:rsidRDefault="007A3511" w:rsidP="00D30791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7A3511" w:rsidRPr="00574859" w:rsidRDefault="007A3511" w:rsidP="00D30791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A3511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7A3511" w:rsidRPr="00574859" w:rsidRDefault="007A3511" w:rsidP="007A3511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7A3511" w:rsidRPr="00574859" w:rsidRDefault="007A3511" w:rsidP="007A3511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7A3511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7A3511" w:rsidRPr="00574859" w:rsidRDefault="007A3511" w:rsidP="007A351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7A3511" w:rsidRPr="00574859" w:rsidRDefault="007A3511" w:rsidP="00D30791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7A3511" w:rsidRPr="00574859" w:rsidRDefault="007A3511" w:rsidP="007A35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7A3511" w:rsidRPr="00574859" w:rsidRDefault="007A3511" w:rsidP="00D30791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7A3511" w:rsidRPr="00574859" w:rsidRDefault="007A3511" w:rsidP="00D30791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10C68" w:rsidRPr="009731A6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910C68" w:rsidRPr="00D842E7" w:rsidRDefault="00910C68" w:rsidP="00910C68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910C68" w:rsidRPr="00D842E7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910C68" w:rsidRPr="00D842E7" w:rsidRDefault="00910C68" w:rsidP="00D30791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910C68" w:rsidRPr="00D842E7" w:rsidRDefault="00910C68" w:rsidP="00D307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910C68" w:rsidRPr="00D842E7" w:rsidRDefault="00910C68" w:rsidP="00D307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574859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653C01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910C68" w:rsidRPr="00D842E7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910C68" w:rsidRPr="00D842E7" w:rsidRDefault="00910C68" w:rsidP="00D30791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10C68" w:rsidRPr="00D842E7" w:rsidRDefault="00910C68" w:rsidP="00D30791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910C68" w:rsidRPr="00D842E7" w:rsidRDefault="00910C68" w:rsidP="00D30791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910C68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D30791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10C68" w:rsidRPr="00574859" w:rsidRDefault="00910C68" w:rsidP="00D30791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910C68" w:rsidRPr="00574859" w:rsidRDefault="00910C68" w:rsidP="00D30791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910C68" w:rsidRPr="00B9490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910C68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910C68" w:rsidRPr="00574859" w:rsidRDefault="00910C68" w:rsidP="00910C68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910C68" w:rsidRPr="00574859" w:rsidRDefault="00910C68" w:rsidP="00910C6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910C68" w:rsidRPr="00574859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D30791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910C68" w:rsidRPr="00574859" w:rsidRDefault="00910C68" w:rsidP="00D30791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910C68" w:rsidRPr="00574859" w:rsidRDefault="00910C68" w:rsidP="00D30791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A5393" w:rsidRPr="00BF2D1B" w:rsidRDefault="007A5393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910C68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10C68" w:rsidRDefault="00910C68" w:rsidP="00910C68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910C68" w:rsidRPr="00574859" w:rsidRDefault="00910C68" w:rsidP="00910C68">
      <w:pPr>
        <w:pStyle w:val="32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D30791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910C68" w:rsidRPr="00574859" w:rsidRDefault="00910C68" w:rsidP="00D30791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910C68" w:rsidRPr="00574859" w:rsidRDefault="00910C68" w:rsidP="00D30791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A5393" w:rsidRPr="00BF2D1B" w:rsidRDefault="007A5393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30791" w:rsidRPr="00EB2DB8" w:rsidRDefault="00D30791" w:rsidP="00D307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30791" w:rsidRPr="00EB2DB8" w:rsidRDefault="00D30791" w:rsidP="00D307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D30791" w:rsidRDefault="00D30791" w:rsidP="00D30791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D30791" w:rsidRPr="00574859" w:rsidRDefault="00D30791" w:rsidP="00D30791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30791" w:rsidRPr="00574859" w:rsidRDefault="00D30791" w:rsidP="00D30791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D30791" w:rsidRPr="00574859" w:rsidRDefault="00D30791" w:rsidP="00D30791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D30791" w:rsidRPr="00EB2DB8" w:rsidRDefault="00D30791" w:rsidP="00D3079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30791" w:rsidRPr="00D30791" w:rsidRDefault="00D30791" w:rsidP="00D3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ПРОГРАММЫ УЧЕБНОЙ ДИСЦИПЛИНЫ</w:t>
      </w:r>
    </w:p>
    <w:p w:rsidR="00D30791" w:rsidRPr="00D30791" w:rsidRDefault="00D30791" w:rsidP="00D307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своеобразия русского языка; формирование познавательного интереса, любви,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науки и общественной практики,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взрослыми в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практических задач;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иноязычных слов;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910C68" w:rsidRPr="00574859" w:rsidRDefault="00910C68" w:rsidP="00910C68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910C68" w:rsidRPr="00574859" w:rsidRDefault="00910C68" w:rsidP="00D30791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910C68" w:rsidRPr="00574859" w:rsidRDefault="00910C68" w:rsidP="00D30791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910C68" w:rsidRPr="00574859" w:rsidRDefault="00910C68" w:rsidP="00D30791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F2D1B" w:rsidRDefault="00BF2D1B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F2D1B" w:rsidRDefault="00BF2D1B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AA393A" w:rsidRPr="00EB2DB8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AA393A" w:rsidRPr="00EB2DB8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AA393A" w:rsidRPr="00EB2DB8" w:rsidRDefault="00AA393A" w:rsidP="00D3079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A393A" w:rsidRPr="00EB2DB8" w:rsidRDefault="00AA393A" w:rsidP="00D3079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AA393A" w:rsidRPr="00EB2DB8" w:rsidRDefault="00AA393A" w:rsidP="00D3079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378BC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AA393A" w:rsidRDefault="00AA393A" w:rsidP="00AA3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EB2DB8" w:rsidRDefault="00AA393A" w:rsidP="00D30791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D30791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AA393A" w:rsidRPr="00EB2DB8" w:rsidRDefault="00AA393A" w:rsidP="00D30791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910C68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D842E7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D842E7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AA393A" w:rsidRDefault="00AA393A" w:rsidP="00AA393A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AA393A" w:rsidRPr="00D842E7" w:rsidRDefault="00AA393A" w:rsidP="00AA393A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AA393A" w:rsidRPr="00D842E7" w:rsidRDefault="00AA393A" w:rsidP="00AA393A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AA393A" w:rsidRPr="00D842E7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AA393A" w:rsidRPr="00D842E7" w:rsidRDefault="00AA393A" w:rsidP="00D30791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AA393A" w:rsidRPr="00D842E7" w:rsidRDefault="00AA393A" w:rsidP="00D30791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AA393A" w:rsidRPr="00D842E7" w:rsidRDefault="00AA393A" w:rsidP="00D30791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EB2DB8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AA393A" w:rsidRPr="00EB2DB8" w:rsidRDefault="00AA393A" w:rsidP="00AA393A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AA393A" w:rsidRPr="00EB2DB8" w:rsidRDefault="00AA393A" w:rsidP="00AA393A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AA393A" w:rsidRPr="00EB2DB8" w:rsidRDefault="00AA393A" w:rsidP="00AA393A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AA393A" w:rsidRPr="00EB2DB8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AA393A" w:rsidRPr="00476B23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AA393A" w:rsidRPr="00EB2DB8" w:rsidRDefault="00AA393A" w:rsidP="00AA3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EB2DB8" w:rsidRDefault="00AA393A" w:rsidP="00D3079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AA393A" w:rsidRPr="00EB2DB8" w:rsidRDefault="00AA393A" w:rsidP="00D3079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AA393A" w:rsidRPr="00EB2DB8" w:rsidRDefault="00AA393A" w:rsidP="00D3079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F2D1B" w:rsidRPr="00BF2D1B" w:rsidRDefault="00BF2D1B" w:rsidP="00BF2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F2D1B" w:rsidRPr="00BF2D1B" w:rsidRDefault="00BF2D1B" w:rsidP="00BF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ГЕОГРАФИЯ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учебной дисциплины разработана на основе примерной рабочей программы учебной дисциплины «</w:t>
      </w:r>
      <w:r w:rsidRPr="00BF2D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География</w:t>
      </w: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авторы: </w:t>
      </w:r>
      <w:proofErr w:type="spellStart"/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Е.В.Баранчиков</w:t>
      </w:r>
      <w:proofErr w:type="spellEnd"/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F2D1B" w:rsidRPr="00BF2D1B" w:rsidRDefault="00BF2D1B" w:rsidP="00BF2D1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F2D1B" w:rsidRPr="00BF2D1B" w:rsidRDefault="00BF2D1B" w:rsidP="00BF2D1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F2D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уважения к другим народам и культурам, бережного отношения к  окружающей природной среде;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нахождение и применение географической информации, включая географические  карты, статистические материалы, геоинформационные системы и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для правильной оценки важнейших социально-экономических вопросов международной жизни;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</w:t>
      </w:r>
      <w:r w:rsidRPr="00BF2D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География</w:t>
      </w: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обеспечивает достижение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студентами следующих результатов:</w:t>
      </w:r>
    </w:p>
    <w:p w:rsidR="00BF2D1B" w:rsidRPr="00BF2D1B" w:rsidRDefault="00BF2D1B" w:rsidP="00BF2D1B">
      <w:pPr>
        <w:numPr>
          <w:ilvl w:val="0"/>
          <w:numId w:val="26"/>
        </w:numPr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F2D1B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F2D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приобретение опыта эколого-направленной деятельности;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ясно, точно, грамотно излагать свои мысли в устной и письменной речи, понимать  смысл  поставленной  задачи,  выстраивать  аргументацию, приводить аргументы и контраргументы;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критичность мышления, владение первичными навыками анализа и критичной оценки получаемой информации;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креативность мышления, инициативность и находчивость;</w:t>
      </w:r>
    </w:p>
    <w:p w:rsidR="00BF2D1B" w:rsidRPr="00BF2D1B" w:rsidRDefault="00BF2D1B" w:rsidP="00BF2D1B">
      <w:pPr>
        <w:numPr>
          <w:ilvl w:val="0"/>
          <w:numId w:val="26"/>
        </w:numPr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F2D1B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F2D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 решения  практических  задач, применению различных методов познания;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ориентироваться в различных источниках географической информации, критически  оценивать и интерпретировать информацию, получаемую из различных источников;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представление о необходимости овладения географическими знаниями с целью </w:t>
      </w:r>
      <w:proofErr w:type="gram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формирования адекватного понимания особенностей развития современного мира</w:t>
      </w:r>
      <w:proofErr w:type="gram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понимание места и роли географии в системе наук;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представление об обширных междисциплинарных связях географии;</w:t>
      </w:r>
    </w:p>
    <w:p w:rsidR="00BF2D1B" w:rsidRPr="00BF2D1B" w:rsidRDefault="00BF2D1B" w:rsidP="00BF2D1B">
      <w:pPr>
        <w:numPr>
          <w:ilvl w:val="0"/>
          <w:numId w:val="26"/>
        </w:numPr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F2D1B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F2D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системы 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географического анализа и интерпретации разнообразной информации;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применять географические знания для объяснения и оценки  разнообразных  явлений и процессов, самостоятельного оценивания уровня безопасности окружающей среды, адаптации к изменению ее условий;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 природы  и  общества,  природных  и  социально-экономических аспектах экологических проблем.</w:t>
      </w:r>
    </w:p>
    <w:p w:rsidR="00BF2D1B" w:rsidRPr="00BF2D1B" w:rsidRDefault="00BF2D1B" w:rsidP="00BF2D1B">
      <w:pPr>
        <w:spacing w:after="0" w:line="240" w:lineRule="auto"/>
        <w:ind w:left="-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F2D1B" w:rsidRPr="00E534C7" w:rsidRDefault="00BF2D1B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0791" w:rsidRPr="00EB2DB8" w:rsidRDefault="00D30791" w:rsidP="00D307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30791" w:rsidRPr="00EB2DB8" w:rsidRDefault="00D30791" w:rsidP="00D307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D30791" w:rsidRPr="00574859" w:rsidRDefault="00D30791" w:rsidP="00D30791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D30791" w:rsidRPr="00D6254E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D30791" w:rsidRPr="00D6254E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D30791" w:rsidRPr="00574859" w:rsidRDefault="00D30791" w:rsidP="00D30791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D30791" w:rsidRDefault="00D30791" w:rsidP="00D30791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30791" w:rsidRPr="00D6254E" w:rsidRDefault="00D30791" w:rsidP="00D30791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D30791" w:rsidRPr="00D6254E" w:rsidRDefault="00D30791" w:rsidP="00D30791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D30791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D30791" w:rsidRDefault="00D30791" w:rsidP="00D30791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D30791" w:rsidRDefault="00D30791" w:rsidP="00D30791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D30791" w:rsidRPr="00D6254E" w:rsidRDefault="00D30791" w:rsidP="00D30791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D30791" w:rsidRPr="00D6254E" w:rsidRDefault="00D30791" w:rsidP="00D30791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D30791" w:rsidRPr="00D6254E" w:rsidRDefault="00D30791" w:rsidP="00D30791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D30791" w:rsidRPr="00D6254E" w:rsidRDefault="00D30791" w:rsidP="00D30791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D30791" w:rsidRPr="00D6254E" w:rsidRDefault="00D30791" w:rsidP="00D30791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D30791" w:rsidRPr="00D6254E" w:rsidRDefault="00D30791" w:rsidP="00D30791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D30791" w:rsidRPr="00EB2DB8" w:rsidRDefault="00D30791" w:rsidP="00D3079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37525E" w:rsidRPr="007378BC" w:rsidRDefault="00BF2D1B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Pr="00BF7754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F7754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F7754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54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37525E" w:rsidRPr="00BF7754" w:rsidRDefault="0037525E" w:rsidP="0037525E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</w:t>
      </w:r>
      <w:r w:rsidR="001A3CA0">
        <w:t>»</w:t>
      </w:r>
      <w:r w:rsidRPr="00BF7754">
        <w:t xml:space="preserve">  </w:t>
      </w:r>
      <w:r w:rsidR="001A3CA0" w:rsidRPr="009C0FE0">
        <w:t xml:space="preserve">и </w:t>
      </w:r>
      <w:r w:rsidR="001A3CA0" w:rsidRPr="009C0FE0">
        <w:rPr>
          <w:bCs/>
        </w:rPr>
        <w:t>Примерн</w:t>
      </w:r>
      <w:r w:rsidR="001A3CA0">
        <w:rPr>
          <w:bCs/>
        </w:rPr>
        <w:t>ой</w:t>
      </w:r>
      <w:r w:rsidR="001A3CA0" w:rsidRPr="009C0FE0">
        <w:rPr>
          <w:bCs/>
        </w:rPr>
        <w:t xml:space="preserve"> основн</w:t>
      </w:r>
      <w:r w:rsidR="001A3CA0">
        <w:rPr>
          <w:bCs/>
        </w:rPr>
        <w:t>ой</w:t>
      </w:r>
      <w:r w:rsidR="001A3CA0" w:rsidRPr="009C0FE0">
        <w:rPr>
          <w:bCs/>
        </w:rPr>
        <w:t xml:space="preserve"> образовательн</w:t>
      </w:r>
      <w:r w:rsidR="001A3CA0">
        <w:rPr>
          <w:bCs/>
        </w:rPr>
        <w:t>ой</w:t>
      </w:r>
      <w:r w:rsidR="001A3CA0" w:rsidRPr="009C0FE0">
        <w:rPr>
          <w:bCs/>
        </w:rPr>
        <w:t xml:space="preserve"> программ</w:t>
      </w:r>
      <w:r w:rsidR="001A3CA0">
        <w:rPr>
          <w:bCs/>
        </w:rPr>
        <w:t>ы</w:t>
      </w:r>
      <w:r w:rsidR="001A3CA0" w:rsidRPr="009C0FE0">
        <w:rPr>
          <w:bCs/>
        </w:rPr>
        <w:t xml:space="preserve"> по специальности</w:t>
      </w:r>
      <w:r w:rsidR="001A3CA0">
        <w:rPr>
          <w:bCs/>
        </w:rPr>
        <w:t xml:space="preserve"> </w:t>
      </w:r>
      <w:r w:rsidR="001A3CA0" w:rsidRPr="00BF7754">
        <w:t>23.02.0</w:t>
      </w:r>
      <w:r w:rsidR="001A3CA0">
        <w:t>7</w:t>
      </w:r>
      <w:r w:rsidR="001A3CA0" w:rsidRPr="00BF7754">
        <w:t xml:space="preserve"> «</w:t>
      </w:r>
      <w:r w:rsidR="001A3CA0" w:rsidRPr="0037525E">
        <w:t>Техническое обслуживание и ремонт двигателей, систем и агрегатов автомоби</w:t>
      </w:r>
      <w:r w:rsidR="001A3CA0">
        <w:t>лей»</w:t>
      </w:r>
    </w:p>
    <w:p w:rsidR="0037525E" w:rsidRPr="00BF7754" w:rsidRDefault="0037525E" w:rsidP="0037525E">
      <w:pPr>
        <w:pStyle w:val="32"/>
        <w:ind w:firstLine="708"/>
        <w:jc w:val="both"/>
      </w:pPr>
      <w:r w:rsidRPr="00BF7754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7525E" w:rsidRPr="00BF7754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ab/>
        <w:t>Дисциплина входит в общий гуманитарный и социально-экономический  цикл.</w:t>
      </w:r>
    </w:p>
    <w:p w:rsidR="0037525E" w:rsidRPr="00BF7754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F7754">
        <w:rPr>
          <w:rFonts w:ascii="Times New Roman" w:hAnsi="Times New Roman" w:cs="Times New Roman"/>
          <w:b/>
          <w:sz w:val="24"/>
          <w:szCs w:val="24"/>
        </w:rPr>
        <w:t>уметь</w:t>
      </w:r>
      <w:r w:rsidRPr="00BF77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3CA0" w:rsidRPr="001A3CA0" w:rsidRDefault="001A3CA0" w:rsidP="001A3CA0">
      <w:pPr>
        <w:spacing w:after="0"/>
        <w:ind w:left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</w:t>
      </w:r>
    </w:p>
    <w:p w:rsidR="001A3CA0" w:rsidRPr="001A3CA0" w:rsidRDefault="001A3CA0" w:rsidP="001A3C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-в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>ыстраивать общение на основе традиционных общечеловеческих ценностей в различных контекстах.</w:t>
      </w:r>
    </w:p>
    <w:p w:rsidR="0037525E" w:rsidRDefault="0037525E" w:rsidP="001A3CA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категории и понятия философии;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роль философии в жизни человека и общества;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основы философского учения о бытии;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сущность процесса познания;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основы научной, философской и религиозной картин мира;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>условия формирования личности, свободе и ответственности за сохранение жизни, культуры, окружающей среды;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 </w:t>
      </w:r>
    </w:p>
    <w:p w:rsidR="0037525E" w:rsidRPr="008B7523" w:rsidRDefault="001A3CA0" w:rsidP="001A3C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-т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>радиционные общечеловеческие ценности, как основа поведения в коллективе, команде.</w:t>
      </w:r>
      <w:r w:rsidR="0037525E" w:rsidRPr="008B7523">
        <w:rPr>
          <w:rFonts w:ascii="Times New Roman" w:hAnsi="Times New Roman" w:cs="Times New Roman"/>
          <w:sz w:val="24"/>
          <w:szCs w:val="24"/>
        </w:rPr>
        <w:tab/>
      </w:r>
    </w:p>
    <w:p w:rsidR="0037525E" w:rsidRPr="008B7523" w:rsidRDefault="0037525E" w:rsidP="0037525E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1A3CA0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C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37525E" w:rsidRPr="007378BC" w:rsidRDefault="001A3CA0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CA0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37525E" w:rsidRPr="00574859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B7523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1A3CA0" w:rsidRPr="00BF7754" w:rsidRDefault="001A3CA0" w:rsidP="001A3CA0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="00A74ED4">
        <w:t>.</w:t>
      </w:r>
    </w:p>
    <w:p w:rsidR="0037525E" w:rsidRPr="00574859" w:rsidRDefault="0037525E" w:rsidP="0037525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37525E" w:rsidRPr="00574859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ind w:left="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ориентироваться в современной экономической, политической и культурной ситуации в России и мире; </w:t>
      </w:r>
    </w:p>
    <w:p w:rsidR="00A74ED4" w:rsidRPr="0046060F" w:rsidRDefault="00A74ED4" w:rsidP="00A74ED4">
      <w:pPr>
        <w:spacing w:after="0" w:line="240" w:lineRule="auto"/>
        <w:ind w:left="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выявлять взаимосвязь отечественных, региональных, мировых социально-экономических, политических и культурных проблем; </w:t>
      </w:r>
    </w:p>
    <w:p w:rsidR="00A74ED4" w:rsidRPr="0046060F" w:rsidRDefault="00A74ED4" w:rsidP="00A74ED4">
      <w:pPr>
        <w:spacing w:after="0" w:line="240" w:lineRule="auto"/>
        <w:ind w:left="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определять значимость профессиональной деятельности по осваиваемой профессии (специальности) для развития экономики в историческом контексте; </w:t>
      </w:r>
    </w:p>
    <w:p w:rsidR="00A74ED4" w:rsidRPr="00A74ED4" w:rsidRDefault="00A74ED4" w:rsidP="00A74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демонстрировать гражданско-патриотическую позицию</w:t>
      </w:r>
    </w:p>
    <w:p w:rsidR="0037525E" w:rsidRPr="00042628" w:rsidRDefault="0037525E" w:rsidP="00A74E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основные направления развития ключевых регионов мира на рубеже веков (XX и XXI вв.).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назначение международных организаций и основные направления их деятельности;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 роли науки, культуры и религии в сохранении и укреплении национальных и государственных традиций;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содержание и назначение важнейших правовых и законодательных актов мирового и регионального значения. </w:t>
      </w:r>
    </w:p>
    <w:p w:rsidR="0037525E" w:rsidRPr="008B7523" w:rsidRDefault="00A74ED4" w:rsidP="00A74ED4">
      <w:pPr>
        <w:pStyle w:val="2"/>
        <w:spacing w:after="0" w:line="240" w:lineRule="auto"/>
        <w:jc w:val="both"/>
      </w:pPr>
      <w:r>
        <w:t xml:space="preserve">- </w:t>
      </w:r>
      <w:r w:rsidRPr="0046060F">
        <w:t xml:space="preserve">ретроспективный анализ развития </w:t>
      </w:r>
      <w:proofErr w:type="spellStart"/>
      <w:r w:rsidRPr="0046060F">
        <w:t>отрасли</w:t>
      </w:r>
      <w:proofErr w:type="gramStart"/>
      <w:r w:rsidRPr="0046060F">
        <w:t>.</w:t>
      </w:r>
      <w:r w:rsidR="0037525E" w:rsidRPr="008B7523">
        <w:t>И</w:t>
      </w:r>
      <w:proofErr w:type="gramEnd"/>
      <w:r w:rsidR="0037525E" w:rsidRPr="008B7523">
        <w:t>зучение</w:t>
      </w:r>
      <w:proofErr w:type="spellEnd"/>
      <w:r w:rsidR="0037525E" w:rsidRPr="008B7523">
        <w:t xml:space="preserve">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A74ED4" w:rsidRPr="00CE7509" w:rsidRDefault="00A74ED4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378BC" w:rsidRPr="00BF2D1B" w:rsidRDefault="007378BC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7525E" w:rsidRPr="00574859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37525E" w:rsidRPr="008B7523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ПРОФЕССИОНАЛЬНОЙ ДЕЯТЕЛЬНОСТИ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574859" w:rsidRDefault="0037525E" w:rsidP="0037525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37525E" w:rsidRPr="00574859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понимать тексты на базовые профессиональные темы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участвовать в диалогах на знакомые общие и профессиональные темы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строить простые высказывания о себе и о своей профессиональной деятельности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кратко обосновывать и объяснить свои действия (текущие и планируемые)</w:t>
      </w:r>
    </w:p>
    <w:p w:rsidR="0037525E" w:rsidRPr="00A74ED4" w:rsidRDefault="00A74ED4" w:rsidP="00A74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</w:p>
    <w:p w:rsidR="0037525E" w:rsidRPr="00042628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A74ED4" w:rsidRDefault="00A74ED4" w:rsidP="00A74ED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основные общеупотребительные глаголы (бытовая и профессиональная лексика)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особенности произношения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правила чтения текстов профессиональной направленности</w:t>
      </w:r>
    </w:p>
    <w:p w:rsidR="0037525E" w:rsidRPr="008B7523" w:rsidRDefault="0037525E" w:rsidP="00A74ED4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74ED4" w:rsidRPr="00574859" w:rsidRDefault="00A74ED4" w:rsidP="00A74E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74ED4" w:rsidRPr="008B7523" w:rsidRDefault="00A74ED4" w:rsidP="00A74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74ED4" w:rsidRPr="00574859" w:rsidRDefault="00A74ED4" w:rsidP="00A74ED4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74ED4" w:rsidRPr="00574859" w:rsidRDefault="00A74ED4" w:rsidP="00A74ED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74ED4" w:rsidRDefault="00A74ED4" w:rsidP="00A74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применять техники и приемы эффективного общения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8CC">
        <w:rPr>
          <w:rFonts w:ascii="Times New Roman" w:hAnsi="Times New Roman" w:cs="Times New Roman"/>
          <w:sz w:val="24"/>
          <w:szCs w:val="24"/>
        </w:rPr>
        <w:t>профессиональной деятельности</w:t>
      </w:r>
    </w:p>
    <w:p w:rsidR="00A74ED4" w:rsidRPr="005968CC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 xml:space="preserve">организовывать работу коллектива и команды; 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</w:t>
      </w:r>
    </w:p>
    <w:p w:rsidR="00A74ED4" w:rsidRDefault="00A74ED4" w:rsidP="00A74E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Default="00A74ED4" w:rsidP="00A74ED4">
      <w:pPr>
        <w:pStyle w:val="2"/>
        <w:spacing w:after="0" w:line="240" w:lineRule="auto"/>
        <w:jc w:val="both"/>
      </w:pPr>
      <w:r>
        <w:t xml:space="preserve">- </w:t>
      </w:r>
      <w:r w:rsidRPr="005968CC">
        <w:t>психологические основы деятельности  коллектива, психологические особенности личности; основы проектной деятельности</w:t>
      </w:r>
      <w:r w:rsidRPr="008B7523">
        <w:t xml:space="preserve"> </w:t>
      </w:r>
    </w:p>
    <w:p w:rsidR="00A74ED4" w:rsidRDefault="00A74ED4" w:rsidP="00A74ED4">
      <w:pPr>
        <w:pStyle w:val="2"/>
        <w:spacing w:after="0" w:line="240" w:lineRule="auto"/>
        <w:jc w:val="both"/>
      </w:pPr>
      <w:r>
        <w:t xml:space="preserve">- </w:t>
      </w:r>
      <w:r w:rsidRPr="005968CC">
        <w:t>роли и ролевые ожидания в общении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 xml:space="preserve">техники и приемы общения, правила слушания, ведения </w:t>
      </w:r>
      <w:proofErr w:type="spellStart"/>
      <w:r w:rsidRPr="005968CC">
        <w:rPr>
          <w:rFonts w:ascii="Times New Roman" w:hAnsi="Times New Roman" w:cs="Times New Roman"/>
          <w:sz w:val="24"/>
          <w:szCs w:val="24"/>
        </w:rPr>
        <w:t>беседы</w:t>
      </w:r>
      <w:proofErr w:type="gramStart"/>
      <w:r w:rsidRPr="005968CC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5968CC">
        <w:rPr>
          <w:rFonts w:ascii="Times New Roman" w:hAnsi="Times New Roman" w:cs="Times New Roman"/>
          <w:sz w:val="24"/>
          <w:szCs w:val="24"/>
        </w:rPr>
        <w:t>беждения</w:t>
      </w:r>
      <w:proofErr w:type="spellEnd"/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механизмы взаимопонимания в общении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источники, причины, виды и способы разрешения конфликтов</w:t>
      </w:r>
    </w:p>
    <w:p w:rsidR="00A74ED4" w:rsidRP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этические принципы общения</w:t>
      </w:r>
    </w:p>
    <w:p w:rsidR="00A74ED4" w:rsidRDefault="00A74ED4" w:rsidP="00A74ED4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37525E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37525E" w:rsidRPr="00574859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B7523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 xml:space="preserve">Техническое </w:t>
      </w:r>
      <w:r w:rsidRPr="0037525E">
        <w:lastRenderedPageBreak/>
        <w:t>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574859" w:rsidRDefault="0037525E" w:rsidP="0037525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37525E" w:rsidRPr="00574859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ind w:firstLine="289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A74ED4" w:rsidRPr="0046060F" w:rsidRDefault="00A74ED4" w:rsidP="00A74ED4">
      <w:pPr>
        <w:spacing w:after="0" w:line="240" w:lineRule="auto"/>
        <w:ind w:firstLine="289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>Применять рациональные приемы двигательных функций в профессиональной деятельности</w:t>
      </w:r>
    </w:p>
    <w:p w:rsidR="00A74ED4" w:rsidRDefault="00A74ED4" w:rsidP="00A74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>Пользоваться средствами профилактики перенапряжения характерными для данной профессии (специальности)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25E" w:rsidRPr="00042628" w:rsidRDefault="0037525E" w:rsidP="00A74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46060F">
        <w:rPr>
          <w:rFonts w:ascii="Times New Roman" w:hAnsi="Times New Roman" w:cs="Times New Roman"/>
          <w:sz w:val="24"/>
          <w:szCs w:val="24"/>
        </w:rPr>
        <w:t>оль физической культуры в общекультурном, профессиональном и социальном развитии человека;</w:t>
      </w:r>
    </w:p>
    <w:p w:rsidR="00A74ED4" w:rsidRPr="0046060F" w:rsidRDefault="00A74ED4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46060F">
        <w:rPr>
          <w:rFonts w:ascii="Times New Roman" w:hAnsi="Times New Roman" w:cs="Times New Roman"/>
          <w:sz w:val="24"/>
          <w:szCs w:val="24"/>
        </w:rPr>
        <w:t>сновы здорового образа жизни;</w:t>
      </w:r>
    </w:p>
    <w:p w:rsidR="00A74ED4" w:rsidRPr="0046060F" w:rsidRDefault="00A74ED4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46060F">
        <w:rPr>
          <w:rFonts w:ascii="Times New Roman" w:hAnsi="Times New Roman" w:cs="Times New Roman"/>
          <w:sz w:val="24"/>
          <w:szCs w:val="24"/>
        </w:rPr>
        <w:t>словия профессиональной деятельности и зоны риска физического здоровья для профессии (специальности)</w:t>
      </w:r>
    </w:p>
    <w:p w:rsidR="00A74ED4" w:rsidRDefault="00A74ED4" w:rsidP="00A74ED4">
      <w:pPr>
        <w:pStyle w:val="2"/>
        <w:spacing w:after="0" w:line="240" w:lineRule="auto"/>
        <w:jc w:val="both"/>
      </w:pPr>
      <w:r>
        <w:t>-с</w:t>
      </w:r>
      <w:r w:rsidRPr="0046060F">
        <w:t>редства профилактики перенапряжения</w:t>
      </w:r>
    </w:p>
    <w:p w:rsidR="0037525E" w:rsidRPr="008B7523" w:rsidRDefault="0037525E" w:rsidP="00A74ED4">
      <w:pPr>
        <w:pStyle w:val="2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37525E" w:rsidRPr="007378BC" w:rsidRDefault="00CE7509" w:rsidP="007378BC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94907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37525E" w:rsidRPr="005B3033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уметь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A74ED4">
        <w:rPr>
          <w:rFonts w:ascii="Times New Roman" w:hAnsi="Times New Roman" w:cs="Times New Roman"/>
          <w:sz w:val="24"/>
          <w:szCs w:val="24"/>
        </w:rPr>
        <w:t xml:space="preserve">нализировать сложные функции и строить их графики;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A74ED4">
        <w:rPr>
          <w:rFonts w:ascii="Times New Roman" w:hAnsi="Times New Roman" w:cs="Times New Roman"/>
          <w:sz w:val="24"/>
          <w:szCs w:val="24"/>
        </w:rPr>
        <w:t xml:space="preserve">ыполнять действия над комплексными числами;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74ED4">
        <w:rPr>
          <w:rFonts w:ascii="Times New Roman" w:hAnsi="Times New Roman" w:cs="Times New Roman"/>
          <w:sz w:val="24"/>
          <w:szCs w:val="24"/>
        </w:rPr>
        <w:t>ычислять значения геометрических величин;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74ED4">
        <w:rPr>
          <w:rFonts w:ascii="Times New Roman" w:hAnsi="Times New Roman" w:cs="Times New Roman"/>
          <w:sz w:val="24"/>
          <w:szCs w:val="24"/>
        </w:rPr>
        <w:t xml:space="preserve">роизводить операции над матрицами и определителями;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-р</w:t>
      </w:r>
      <w:r w:rsidRPr="00A74ED4">
        <w:rPr>
          <w:rFonts w:ascii="Times New Roman" w:hAnsi="Times New Roman" w:cs="Times New Roman"/>
          <w:sz w:val="24"/>
          <w:szCs w:val="24"/>
        </w:rPr>
        <w:t xml:space="preserve">ешать задачи на вычисление вероятности с использованием элементов комбинаторики;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A74ED4">
        <w:rPr>
          <w:rFonts w:ascii="Times New Roman" w:hAnsi="Times New Roman" w:cs="Times New Roman"/>
          <w:sz w:val="24"/>
          <w:szCs w:val="24"/>
        </w:rPr>
        <w:t xml:space="preserve">ешать прикладные задачи с использованием элементов дифференциального и интегрального исчислений; </w:t>
      </w:r>
    </w:p>
    <w:p w:rsidR="00A74ED4" w:rsidRDefault="00A74ED4" w:rsidP="00A74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A74ED4">
        <w:rPr>
          <w:rFonts w:ascii="Times New Roman" w:hAnsi="Times New Roman" w:cs="Times New Roman"/>
          <w:sz w:val="24"/>
          <w:szCs w:val="24"/>
        </w:rPr>
        <w:t>ешать системы линейных уравнений различными методами</w:t>
      </w:r>
    </w:p>
    <w:p w:rsidR="0037525E" w:rsidRPr="005B3033" w:rsidRDefault="0037525E" w:rsidP="00A74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знать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46060F">
        <w:rPr>
          <w:rFonts w:ascii="Times New Roman" w:hAnsi="Times New Roman" w:cs="Times New Roman"/>
          <w:sz w:val="24"/>
          <w:szCs w:val="24"/>
        </w:rPr>
        <w:t xml:space="preserve">сновные математические методы решения прикладных задач; </w:t>
      </w:r>
    </w:p>
    <w:p w:rsidR="00A74ED4" w:rsidRPr="0046060F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</w:r>
    </w:p>
    <w:p w:rsidR="00A74ED4" w:rsidRPr="0046060F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46060F">
        <w:rPr>
          <w:rFonts w:ascii="Times New Roman" w:hAnsi="Times New Roman" w:cs="Times New Roman"/>
          <w:sz w:val="24"/>
          <w:szCs w:val="24"/>
        </w:rPr>
        <w:t xml:space="preserve">сновы интегрального и дифференциального исчисления; </w:t>
      </w:r>
    </w:p>
    <w:p w:rsidR="00A74ED4" w:rsidRPr="00A74ED4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46060F">
        <w:rPr>
          <w:rFonts w:ascii="Times New Roman" w:hAnsi="Times New Roman" w:cs="Times New Roman"/>
          <w:sz w:val="24"/>
          <w:szCs w:val="24"/>
        </w:rPr>
        <w:t>оль и место математики в современном мире при освоении профессиональных дисциплин и в сфере профессиональной деятельности.</w:t>
      </w:r>
    </w:p>
    <w:p w:rsidR="0037525E" w:rsidRPr="00E80434" w:rsidRDefault="0037525E" w:rsidP="0037525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sub_5211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37525E" w:rsidRDefault="0037525E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26DA7" w:rsidRDefault="0037525E" w:rsidP="003752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D73F66">
        <w:rPr>
          <w:rFonts w:ascii="Times New Roman" w:hAnsi="Times New Roman" w:cs="Times New Roman"/>
          <w:sz w:val="24"/>
          <w:szCs w:val="24"/>
        </w:rPr>
        <w:t xml:space="preserve">ыполнять расчеты с использованием прикладных компьютерных программ;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D73F66">
        <w:rPr>
          <w:rFonts w:ascii="Times New Roman" w:hAnsi="Times New Roman" w:cs="Times New Roman"/>
          <w:sz w:val="24"/>
          <w:szCs w:val="24"/>
        </w:rPr>
        <w:t xml:space="preserve">спользовать сеть Интернет и ее возможности для организации оперативного обмена информацией; </w:t>
      </w:r>
    </w:p>
    <w:p w:rsidR="00D73F66" w:rsidRPr="00D73F66" w:rsidRDefault="00D73F66" w:rsidP="00D73F66">
      <w:pPr>
        <w:spacing w:after="0"/>
        <w:ind w:left="5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D73F66">
        <w:rPr>
          <w:rFonts w:ascii="Times New Roman" w:hAnsi="Times New Roman" w:cs="Times New Roman"/>
          <w:sz w:val="24"/>
          <w:szCs w:val="24"/>
        </w:rPr>
        <w:t xml:space="preserve">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</w:p>
    <w:p w:rsidR="00D73F66" w:rsidRPr="00D73F66" w:rsidRDefault="00D73F66" w:rsidP="00D73F66">
      <w:pPr>
        <w:spacing w:after="0"/>
        <w:ind w:left="5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D73F66">
        <w:rPr>
          <w:rFonts w:ascii="Times New Roman" w:hAnsi="Times New Roman" w:cs="Times New Roman"/>
          <w:sz w:val="24"/>
          <w:szCs w:val="24"/>
        </w:rPr>
        <w:t xml:space="preserve">брабатывать и анализировать информацию с применением программных средств и вычислительной техники;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3F66">
        <w:rPr>
          <w:rFonts w:ascii="Times New Roman" w:hAnsi="Times New Roman" w:cs="Times New Roman"/>
          <w:sz w:val="24"/>
          <w:szCs w:val="24"/>
        </w:rPr>
        <w:t xml:space="preserve">олучать информацию в локальных и глобальных компьютерных сетях;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3F66">
        <w:rPr>
          <w:rFonts w:ascii="Times New Roman" w:hAnsi="Times New Roman" w:cs="Times New Roman"/>
          <w:sz w:val="24"/>
          <w:szCs w:val="24"/>
        </w:rPr>
        <w:t xml:space="preserve">рименять графические редакторы для создания и редактирования изображений; </w:t>
      </w:r>
    </w:p>
    <w:p w:rsidR="00D73F66" w:rsidRPr="00D73F66" w:rsidRDefault="00D73F66" w:rsidP="00D7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3F66">
        <w:rPr>
          <w:rFonts w:ascii="Times New Roman" w:hAnsi="Times New Roman" w:cs="Times New Roman"/>
          <w:sz w:val="24"/>
          <w:szCs w:val="24"/>
        </w:rPr>
        <w:t>рименять компьютерные программы для поиска информации, составления и оформления документов и презентаций.</w:t>
      </w:r>
    </w:p>
    <w:p w:rsidR="0037525E" w:rsidRPr="00BF7754" w:rsidRDefault="0037525E" w:rsidP="00D7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F7754">
        <w:rPr>
          <w:rFonts w:ascii="Times New Roman" w:hAnsi="Times New Roman" w:cs="Times New Roman"/>
          <w:b/>
          <w:sz w:val="24"/>
          <w:szCs w:val="24"/>
        </w:rPr>
        <w:t>знать</w:t>
      </w:r>
      <w:r w:rsidRPr="00BF77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-базовые системные программные продукты и пакеты прикладных программ;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основные положения и принципы построения системы обработки и передачи информации;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-устройство компьютерных сетей и сетевых технологий обработки и передачи информации; методы и приемы обеспечения информационной безопасности;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-методы и средства сбора, обработки, хранения, передачи и накопления информации;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-общий состав и структуру персональных </w:t>
      </w:r>
      <w:proofErr w:type="gramStart"/>
      <w:r w:rsidRPr="00D73F66">
        <w:rPr>
          <w:rFonts w:ascii="Times New Roman" w:hAnsi="Times New Roman" w:cs="Times New Roman"/>
          <w:sz w:val="24"/>
          <w:szCs w:val="24"/>
        </w:rPr>
        <w:t>электронно- вычислительных</w:t>
      </w:r>
      <w:proofErr w:type="gramEnd"/>
      <w:r w:rsidRPr="00D73F66">
        <w:rPr>
          <w:rFonts w:ascii="Times New Roman" w:hAnsi="Times New Roman" w:cs="Times New Roman"/>
          <w:sz w:val="24"/>
          <w:szCs w:val="24"/>
        </w:rPr>
        <w:t xml:space="preserve"> машин (далее - ЭВМ) и вычислительных систем; </w:t>
      </w:r>
    </w:p>
    <w:p w:rsidR="00D73F66" w:rsidRDefault="00D73F66" w:rsidP="00D73F66">
      <w:pPr>
        <w:pStyle w:val="2"/>
        <w:spacing w:after="0" w:line="240" w:lineRule="auto"/>
        <w:jc w:val="both"/>
      </w:pPr>
      <w:r>
        <w:t>-о</w:t>
      </w:r>
      <w:r w:rsidRPr="0046060F">
        <w:t>сновные принципы, методы и свойства информационных и телекоммуникационных технолог</w:t>
      </w:r>
      <w:r>
        <w:t>ий, их эффективность</w:t>
      </w:r>
    </w:p>
    <w:p w:rsidR="0037525E" w:rsidRPr="00E80434" w:rsidRDefault="0037525E" w:rsidP="00D73F6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4.2. Проводить ремонт повреждений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571262" w:rsidRPr="007378BC" w:rsidRDefault="00D73F66" w:rsidP="007378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571262" w:rsidRPr="0014533D" w:rsidRDefault="00571262" w:rsidP="00571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4533D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1262" w:rsidRPr="00A96032" w:rsidRDefault="00D73F66" w:rsidP="00D73F66">
      <w:pPr>
        <w:pStyle w:val="ConsPlusNormal"/>
        <w:tabs>
          <w:tab w:val="left" w:pos="274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571262" w:rsidRPr="00B94907" w:rsidRDefault="00571262" w:rsidP="0057126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71262" w:rsidRPr="00B94907" w:rsidRDefault="00571262" w:rsidP="0057126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571262" w:rsidRPr="00B94907" w:rsidRDefault="00571262" w:rsidP="00571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3F66">
        <w:rPr>
          <w:rFonts w:ascii="Times New Roman" w:hAnsi="Times New Roman" w:cs="Times New Roman"/>
          <w:sz w:val="24"/>
          <w:szCs w:val="24"/>
        </w:rPr>
        <w:t xml:space="preserve">анализировать и прогнозировать экологические последствия различных видов деятельности;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3F66">
        <w:rPr>
          <w:rFonts w:ascii="Times New Roman" w:hAnsi="Times New Roman" w:cs="Times New Roman"/>
          <w:sz w:val="24"/>
          <w:szCs w:val="24"/>
        </w:rPr>
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</w:r>
    </w:p>
    <w:p w:rsidR="00D73F66" w:rsidRDefault="00D73F66" w:rsidP="00D73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>-грамотно реализовывать нормативно-правовые акты при работе с экологической документацией</w:t>
      </w:r>
    </w:p>
    <w:p w:rsidR="00571262" w:rsidRPr="00E80434" w:rsidRDefault="00571262" w:rsidP="00D73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46060F" w:rsidRDefault="00D73F66" w:rsidP="00D73F66">
      <w:pPr>
        <w:spacing w:after="0"/>
        <w:ind w:firstLine="14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6060F">
        <w:rPr>
          <w:rFonts w:ascii="Times New Roman" w:hAnsi="Times New Roman" w:cs="Times New Roman"/>
        </w:rPr>
        <w:t>ринципы взаимодействия живых организмов и среды обитания;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условия устойчивого состояния экосистем;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принципы и методы рационального природопользования;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методы снижения хозяйственного воздействия на биосферу;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методы экологического регулирования; </w:t>
      </w:r>
    </w:p>
    <w:p w:rsidR="00D73F66" w:rsidRDefault="00D73F66" w:rsidP="00D73F66">
      <w:pPr>
        <w:pStyle w:val="2"/>
        <w:spacing w:after="0" w:line="240" w:lineRule="auto"/>
        <w:jc w:val="both"/>
      </w:pPr>
      <w:r>
        <w:t>- о</w:t>
      </w:r>
      <w:r w:rsidRPr="0046060F">
        <w:t>рганизационные и правовые средства охраны окружающей среды.</w:t>
      </w:r>
    </w:p>
    <w:p w:rsidR="00571262" w:rsidRPr="00E80434" w:rsidRDefault="00571262" w:rsidP="00D73F6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571262" w:rsidRPr="00D73F66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571262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1262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</w:r>
      <w:proofErr w:type="spellStart"/>
      <w:r w:rsidRPr="00D73F66">
        <w:rPr>
          <w:rFonts w:ascii="Times New Roman" w:hAnsi="Times New Roman" w:cs="Times New Roman"/>
          <w:sz w:val="24"/>
          <w:szCs w:val="24"/>
        </w:rPr>
        <w:t>деталирование</w:t>
      </w:r>
      <w:proofErr w:type="spellEnd"/>
      <w:r w:rsidRPr="00D73F66">
        <w:rPr>
          <w:rFonts w:ascii="Times New Roman" w:hAnsi="Times New Roman" w:cs="Times New Roman"/>
          <w:sz w:val="24"/>
          <w:szCs w:val="24"/>
        </w:rPr>
        <w:t xml:space="preserve"> сборочного чертежа, решать графические задачи</w:t>
      </w:r>
    </w:p>
    <w:p w:rsidR="0037525E" w:rsidRPr="00CB6696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6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CB6696">
        <w:rPr>
          <w:rFonts w:ascii="Times New Roman" w:hAnsi="Times New Roman" w:cs="Times New Roman"/>
          <w:b/>
          <w:sz w:val="24"/>
          <w:szCs w:val="24"/>
        </w:rPr>
        <w:t>знать</w:t>
      </w:r>
      <w:r w:rsidRPr="00CB66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2079" w:rsidRDefault="00632079" w:rsidP="00632079">
      <w:pPr>
        <w:pStyle w:val="2"/>
        <w:spacing w:after="0" w:line="240" w:lineRule="auto"/>
        <w:jc w:val="both"/>
      </w:pPr>
      <w:r>
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</w:r>
    </w:p>
    <w:p w:rsidR="0037525E" w:rsidRPr="00E80434" w:rsidRDefault="0037525E" w:rsidP="0037525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CE7509" w:rsidRDefault="00571262" w:rsidP="00CE7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6.3. Владет</w:t>
      </w:r>
      <w:r w:rsidR="00CE7509">
        <w:rPr>
          <w:rFonts w:ascii="Times New Roman" w:eastAsia="Times New Roman" w:hAnsi="Times New Roman" w:cs="Times New Roman"/>
          <w:sz w:val="24"/>
          <w:szCs w:val="24"/>
        </w:rPr>
        <w:t>ь методикой тюнинга автомобиля.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253D1">
        <w:rPr>
          <w:rFonts w:ascii="Times New Roman" w:hAnsi="Times New Roman" w:cs="Times New Roman"/>
          <w:b/>
          <w:caps/>
          <w:sz w:val="24"/>
          <w:szCs w:val="24"/>
        </w:rPr>
        <w:t>Техническая механика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расчеты на прочность при растяжении и сжатии, срезе и смятии,</w:t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br/>
        <w:t>кручении и изгибе;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выбирать рациональные формы поперечных сечений;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right="883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расчеты зубчатых и червячных передач, передачи «винт-гайка»,</w:t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br/>
        <w:t>шпоночных соединений на контактную прочность;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проектировочный и проверочный расчеты валов;</w:t>
      </w:r>
    </w:p>
    <w:p w:rsidR="00780F06" w:rsidRPr="00780F06" w:rsidRDefault="00780F06" w:rsidP="00780F06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подбор и расчет подшипников качения</w:t>
      </w:r>
    </w:p>
    <w:p w:rsidR="0037525E" w:rsidRPr="003253D1" w:rsidRDefault="0037525E" w:rsidP="00780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3D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253D1">
        <w:rPr>
          <w:rFonts w:ascii="Times New Roman" w:hAnsi="Times New Roman" w:cs="Times New Roman"/>
          <w:b/>
          <w:sz w:val="24"/>
          <w:szCs w:val="24"/>
        </w:rPr>
        <w:t>знать</w:t>
      </w:r>
      <w:r w:rsidRPr="003253D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основные понятия и аксиомы теоретической механики;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right="1325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условия равновесия системы сходящихся сил и системы произвольно</w:t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br/>
        <w:t>расположенных сил;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методики решения задач по теоретической механике, сопротивлению материалов;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методику проведения прочностных расчетов деталей машин;</w:t>
      </w:r>
    </w:p>
    <w:p w:rsidR="00780F06" w:rsidRDefault="00780F06" w:rsidP="00780F06">
      <w:pPr>
        <w:pStyle w:val="2"/>
        <w:spacing w:after="0" w:line="240" w:lineRule="auto"/>
        <w:jc w:val="both"/>
        <w:rPr>
          <w:color w:val="000000"/>
          <w:spacing w:val="-1"/>
        </w:rPr>
      </w:pPr>
      <w:r w:rsidRPr="009C2947">
        <w:rPr>
          <w:color w:val="000000"/>
          <w:spacing w:val="-1"/>
        </w:rPr>
        <w:t>основы конструирования деталей и сборочных единиц</w:t>
      </w:r>
    </w:p>
    <w:p w:rsidR="0037525E" w:rsidRPr="00E80434" w:rsidRDefault="0037525E" w:rsidP="00780F0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20F1">
        <w:rPr>
          <w:rFonts w:ascii="Times New Roman" w:hAnsi="Times New Roman" w:cs="Times New Roman"/>
          <w:b/>
          <w:caps/>
          <w:sz w:val="24"/>
          <w:szCs w:val="24"/>
        </w:rPr>
        <w:t>Электротехника и электроника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пользоваться электроизмерительными приборами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производить проверку электронных и электрических элементов автомобиля</w:t>
      </w:r>
    </w:p>
    <w:p w:rsidR="00780F06" w:rsidRPr="00780F06" w:rsidRDefault="00780F06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производить подбор элементов электрических цепей и электронных схем</w:t>
      </w:r>
      <w:r w:rsidRPr="00780F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5E" w:rsidRPr="00FF20F1" w:rsidRDefault="0037525E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0F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F20F1">
        <w:rPr>
          <w:rFonts w:ascii="Times New Roman" w:hAnsi="Times New Roman" w:cs="Times New Roman"/>
          <w:b/>
          <w:sz w:val="24"/>
          <w:szCs w:val="24"/>
        </w:rPr>
        <w:t>знать</w:t>
      </w:r>
      <w:r w:rsidRPr="00FF20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методы расчета и измерения основных параметров электрических, магнитных и электронных цепей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компоненты автомобильных электронных устройств</w:t>
      </w:r>
    </w:p>
    <w:p w:rsidR="007378BC" w:rsidRPr="007378BC" w:rsidRDefault="00780F06" w:rsidP="00737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методы электрических измерений</w:t>
      </w:r>
      <w:r w:rsidR="007378B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378BC" w:rsidRPr="007378BC">
        <w:rPr>
          <w:rFonts w:ascii="Times New Roman" w:hAnsi="Times New Roman" w:cs="Times New Roman"/>
          <w:bCs/>
          <w:sz w:val="24"/>
          <w:szCs w:val="24"/>
        </w:rPr>
        <w:t>у</w:t>
      </w:r>
      <w:r w:rsidRPr="007378BC">
        <w:rPr>
          <w:rFonts w:ascii="Times New Roman" w:hAnsi="Times New Roman" w:cs="Times New Roman"/>
          <w:bCs/>
          <w:sz w:val="24"/>
          <w:szCs w:val="24"/>
        </w:rPr>
        <w:t>стройство и принцип действия электрических машин</w:t>
      </w:r>
      <w:r w:rsidR="007378BC" w:rsidRPr="007378BC">
        <w:rPr>
          <w:rFonts w:ascii="Times New Roman" w:hAnsi="Times New Roman" w:cs="Times New Roman"/>
          <w:bCs/>
          <w:sz w:val="24"/>
          <w:szCs w:val="24"/>
        </w:rPr>
        <w:t>.</w:t>
      </w:r>
      <w:r w:rsidR="007378BC">
        <w:rPr>
          <w:bCs/>
        </w:rPr>
        <w:t xml:space="preserve"> </w:t>
      </w:r>
    </w:p>
    <w:p w:rsidR="0037525E" w:rsidRPr="00E80434" w:rsidRDefault="0037525E" w:rsidP="00780F0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571262" w:rsidRPr="00624F82" w:rsidRDefault="0057126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FF20F1" w:rsidRDefault="0037525E" w:rsidP="0037525E">
      <w:pPr>
        <w:pStyle w:val="32"/>
        <w:tabs>
          <w:tab w:val="left" w:pos="3664"/>
        </w:tabs>
        <w:ind w:firstLine="708"/>
        <w:jc w:val="both"/>
        <w:rPr>
          <w:b/>
        </w:rPr>
      </w:pPr>
      <w:r>
        <w:tab/>
      </w:r>
      <w:r w:rsidRPr="00FF20F1">
        <w:rPr>
          <w:b/>
        </w:rPr>
        <w:t>МАТЕРИАЛОВЕДЕНИЕ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</w:t>
      </w:r>
      <w:r w:rsidRPr="009C0FE0">
        <w:rPr>
          <w:bCs/>
        </w:rPr>
        <w:lastRenderedPageBreak/>
        <w:t>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материалы на основе анализа их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конкретного применения при производстве, ремонте и модернизации автомобилей;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способы соединения материалов и деталей;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назначать способы и режимы упрочения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деталей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способы их восстановления, при ремонте автомобиля, исходя из их эксплуатационного назначения;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обрабатывать детали из основных материалов;</w:t>
      </w:r>
    </w:p>
    <w:p w:rsidR="00780F06" w:rsidRDefault="00780F06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расчеты режимов резания.</w:t>
      </w:r>
    </w:p>
    <w:p w:rsidR="0037525E" w:rsidRPr="00FF20F1" w:rsidRDefault="0037525E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0F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F20F1">
        <w:rPr>
          <w:rFonts w:ascii="Times New Roman" w:hAnsi="Times New Roman" w:cs="Times New Roman"/>
          <w:b/>
          <w:sz w:val="24"/>
          <w:szCs w:val="24"/>
        </w:rPr>
        <w:t>знать</w:t>
      </w:r>
      <w:r w:rsidRPr="00FF20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строение и свойства машиностроительных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методы оценки свойств машиностроительных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области применения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-классификацию и маркировку основных материалов, применяемых для изготовления деталей автомобиля и ремонта;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методы защиты от коррозии автомобиля и его деталей;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способы обработки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инструменты и станки для обработки металлов резанием, методику расчета режимов резания;</w:t>
      </w:r>
    </w:p>
    <w:p w:rsidR="00780F06" w:rsidRDefault="00780F06" w:rsidP="00780F06">
      <w:pPr>
        <w:pStyle w:val="2"/>
        <w:spacing w:after="0" w:line="240" w:lineRule="auto"/>
        <w:jc w:val="both"/>
      </w:pPr>
      <w:r>
        <w:t>- инструменты для слесарных работ.</w:t>
      </w:r>
    </w:p>
    <w:p w:rsidR="0037525E" w:rsidRPr="00E80434" w:rsidRDefault="0037525E" w:rsidP="00780F06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4.2. Проводить ремонт повреждений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4.3. Проводить окраску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780F06" w:rsidRDefault="00571262" w:rsidP="00780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6.3. Владеть методикой тюнинга автомобиля.</w:t>
      </w:r>
    </w:p>
    <w:p w:rsidR="0037525E" w:rsidRDefault="0037525E" w:rsidP="00571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D47276" w:rsidRDefault="0037525E" w:rsidP="0037525E">
      <w:pPr>
        <w:pStyle w:val="32"/>
        <w:tabs>
          <w:tab w:val="left" w:pos="3664"/>
        </w:tabs>
        <w:ind w:firstLine="708"/>
        <w:jc w:val="center"/>
        <w:rPr>
          <w:b/>
        </w:rPr>
      </w:pPr>
      <w:r w:rsidRPr="00D47276">
        <w:rPr>
          <w:b/>
        </w:rPr>
        <w:t>МЕТРОЛОГИЯ, СТАНДАРТИЗАЦИЯ И СЕРТИФИКАЦИЯ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780F06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80F06">
        <w:rPr>
          <w:rFonts w:ascii="Times New Roman" w:hAnsi="Times New Roman"/>
          <w:sz w:val="24"/>
          <w:szCs w:val="24"/>
        </w:rPr>
        <w:t>выполнять технические измерения, необходимые при проведении работ по техническому обслуживанию и ремонту автомобиля и двигателя;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lastRenderedPageBreak/>
        <w:t>- осознанно выбирать средства и методы измерения в соответствии с технологической задачей, обеспечивать поддержание качества работ;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пользоваться таблицами стандартов и справочниками, в том числе в электронной форме, для поиска нужной технической информации;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</w:r>
    </w:p>
    <w:p w:rsidR="0037525E" w:rsidRPr="00D47276" w:rsidRDefault="0037525E" w:rsidP="00780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27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47276">
        <w:rPr>
          <w:rFonts w:ascii="Times New Roman" w:hAnsi="Times New Roman" w:cs="Times New Roman"/>
          <w:b/>
          <w:sz w:val="24"/>
          <w:szCs w:val="24"/>
        </w:rPr>
        <w:t>знать</w:t>
      </w:r>
      <w:r w:rsidRPr="00D4727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основные понятия, термины и определения;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средства метрологии, стандартизации и сертификации;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профессиональные элементы международной и региональной стандартизации;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показатели качества и методы их оценки;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системы и схемы сертификации</w:t>
      </w:r>
    </w:p>
    <w:p w:rsidR="0037525E" w:rsidRPr="00E80434" w:rsidRDefault="0037525E" w:rsidP="00780F06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6.3. Владеть методикой тюнинга автомобиля.</w:t>
      </w:r>
    </w:p>
    <w:p w:rsidR="0037525E" w:rsidRPr="00780F06" w:rsidRDefault="00571262" w:rsidP="00780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6.4. Определять остаточный ресурс производственного оборудования.</w:t>
      </w:r>
    </w:p>
    <w:p w:rsidR="00A201FA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201FA" w:rsidRPr="00D47276" w:rsidRDefault="00A201FA" w:rsidP="00A201FA">
      <w:pPr>
        <w:pStyle w:val="32"/>
        <w:tabs>
          <w:tab w:val="left" w:pos="3664"/>
        </w:tabs>
        <w:ind w:firstLine="708"/>
        <w:jc w:val="center"/>
        <w:rPr>
          <w:b/>
        </w:rPr>
      </w:pPr>
      <w:r>
        <w:rPr>
          <w:b/>
        </w:rPr>
        <w:t>ИНФОРМАЦИОННЫЕ ТЕХНОЛОГИИ В ПРОФЕССИОНАЛЬНОЙ ДЕЯТЕЛЬНОСТИ</w:t>
      </w:r>
    </w:p>
    <w:p w:rsidR="00A201FA" w:rsidRPr="00BF7754" w:rsidRDefault="00A201FA" w:rsidP="00A201FA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201FA" w:rsidRPr="00B94907" w:rsidRDefault="00A201FA" w:rsidP="00A201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201FA" w:rsidRPr="00B94907" w:rsidRDefault="00A201FA" w:rsidP="00A201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201FA" w:rsidRPr="00B94907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A17A82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A17A82">
        <w:rPr>
          <w:rFonts w:ascii="Times New Roman" w:hAnsi="Times New Roman"/>
          <w:sz w:val="24"/>
          <w:szCs w:val="24"/>
        </w:rPr>
        <w:t>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A17A82">
        <w:rPr>
          <w:rFonts w:ascii="Times New Roman" w:hAnsi="Times New Roman"/>
          <w:sz w:val="24"/>
          <w:szCs w:val="24"/>
        </w:rPr>
        <w:t>троить чертежи деталей, планировочных и конструкторских решений, трёхмерные модели деталей;</w:t>
      </w:r>
    </w:p>
    <w:p w:rsidR="00A201FA" w:rsidRPr="00A17A82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17A82">
        <w:rPr>
          <w:rFonts w:ascii="Times New Roman" w:hAnsi="Times New Roman"/>
          <w:sz w:val="24"/>
          <w:szCs w:val="24"/>
        </w:rPr>
        <w:t>ешать графические задачи;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17A82">
        <w:rPr>
          <w:rFonts w:ascii="Times New Roman" w:hAnsi="Times New Roman"/>
          <w:sz w:val="24"/>
          <w:szCs w:val="24"/>
        </w:rPr>
        <w:t>аботать в программах, связанных с профессиональной деятельностью.</w:t>
      </w:r>
    </w:p>
    <w:p w:rsidR="00A201FA" w:rsidRPr="00D47276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27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47276">
        <w:rPr>
          <w:rFonts w:ascii="Times New Roman" w:hAnsi="Times New Roman" w:cs="Times New Roman"/>
          <w:b/>
          <w:sz w:val="24"/>
          <w:szCs w:val="24"/>
        </w:rPr>
        <w:t>знать</w:t>
      </w:r>
      <w:r w:rsidRPr="00D4727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Pr="00D0075C">
        <w:rPr>
          <w:rFonts w:ascii="Times New Roman" w:hAnsi="Times New Roman"/>
          <w:sz w:val="24"/>
          <w:szCs w:val="24"/>
        </w:rPr>
        <w:t>равил</w:t>
      </w:r>
      <w:r>
        <w:rPr>
          <w:rFonts w:ascii="Times New Roman" w:hAnsi="Times New Roman"/>
          <w:sz w:val="24"/>
          <w:szCs w:val="24"/>
        </w:rPr>
        <w:t>а</w:t>
      </w:r>
      <w:r w:rsidRPr="00D0075C">
        <w:rPr>
          <w:rFonts w:ascii="Times New Roman" w:hAnsi="Times New Roman"/>
          <w:sz w:val="24"/>
          <w:szCs w:val="24"/>
        </w:rPr>
        <w:t xml:space="preserve"> построения чертежей деталей, планировочных и конструкторских решений, трёхмерных моделей деталей в программе Ком</w:t>
      </w:r>
      <w:r>
        <w:rPr>
          <w:rFonts w:ascii="Times New Roman" w:hAnsi="Times New Roman"/>
          <w:sz w:val="24"/>
          <w:szCs w:val="24"/>
        </w:rPr>
        <w:t>пас 3D</w:t>
      </w:r>
    </w:p>
    <w:p w:rsidR="00A201FA" w:rsidRDefault="00A201FA" w:rsidP="00A201FA">
      <w:pPr>
        <w:pStyle w:val="Standard"/>
        <w:spacing w:before="0" w:after="0"/>
      </w:pPr>
      <w:r>
        <w:t>с</w:t>
      </w:r>
      <w:r w:rsidRPr="00D0075C">
        <w:t>пособ</w:t>
      </w:r>
      <w:r>
        <w:t>ы</w:t>
      </w:r>
      <w:r w:rsidRPr="00D0075C">
        <w:t xml:space="preserve"> графического представления пространственных образов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возможности</w:t>
      </w:r>
      <w:r w:rsidRPr="00D0075C">
        <w:rPr>
          <w:rFonts w:ascii="Times New Roman" w:hAnsi="Times New Roman"/>
          <w:sz w:val="24"/>
          <w:szCs w:val="24"/>
        </w:rPr>
        <w:t xml:space="preserve"> пакетов прикладных программ компьютерной графики в профессиональной деятельности;</w:t>
      </w:r>
    </w:p>
    <w:p w:rsidR="00A201FA" w:rsidRPr="00D0075C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0075C">
        <w:rPr>
          <w:rFonts w:ascii="Times New Roman" w:hAnsi="Times New Roman"/>
          <w:sz w:val="24"/>
          <w:szCs w:val="24"/>
        </w:rPr>
        <w:t>сновны</w:t>
      </w:r>
      <w:r>
        <w:rPr>
          <w:rFonts w:ascii="Times New Roman" w:hAnsi="Times New Roman"/>
          <w:sz w:val="24"/>
          <w:szCs w:val="24"/>
        </w:rPr>
        <w:t>е</w:t>
      </w:r>
      <w:r w:rsidRPr="00D0075C">
        <w:rPr>
          <w:rFonts w:ascii="Times New Roman" w:hAnsi="Times New Roman"/>
          <w:sz w:val="24"/>
          <w:szCs w:val="24"/>
        </w:rPr>
        <w:t xml:space="preserve"> положени</w:t>
      </w:r>
      <w:r>
        <w:rPr>
          <w:rFonts w:ascii="Times New Roman" w:hAnsi="Times New Roman"/>
          <w:sz w:val="24"/>
          <w:szCs w:val="24"/>
        </w:rPr>
        <w:t>я</w:t>
      </w:r>
      <w:r w:rsidRPr="00D0075C">
        <w:rPr>
          <w:rFonts w:ascii="Times New Roman" w:hAnsi="Times New Roman"/>
          <w:sz w:val="24"/>
          <w:szCs w:val="24"/>
        </w:rPr>
        <w:t xml:space="preserve">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</w:r>
    </w:p>
    <w:p w:rsidR="00A201FA" w:rsidRPr="00D0075C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0075C">
        <w:rPr>
          <w:rFonts w:ascii="Times New Roman" w:hAnsi="Times New Roman"/>
          <w:sz w:val="24"/>
          <w:szCs w:val="24"/>
        </w:rPr>
        <w:t>снов</w:t>
      </w:r>
      <w:r>
        <w:rPr>
          <w:rFonts w:ascii="Times New Roman" w:hAnsi="Times New Roman"/>
          <w:sz w:val="24"/>
          <w:szCs w:val="24"/>
        </w:rPr>
        <w:t>ы</w:t>
      </w:r>
      <w:r w:rsidRPr="00D0075C">
        <w:rPr>
          <w:rFonts w:ascii="Times New Roman" w:hAnsi="Times New Roman"/>
          <w:sz w:val="24"/>
          <w:szCs w:val="24"/>
        </w:rPr>
        <w:t xml:space="preserve"> трёхмерной графики;</w:t>
      </w:r>
    </w:p>
    <w:p w:rsidR="00A201FA" w:rsidRP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0075C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ы</w:t>
      </w:r>
      <w:r w:rsidRPr="00D0075C">
        <w:rPr>
          <w:rFonts w:ascii="Times New Roman" w:hAnsi="Times New Roman"/>
          <w:sz w:val="24"/>
          <w:szCs w:val="24"/>
        </w:rPr>
        <w:t>, связанные с работой в профессиональной деятельности.</w:t>
      </w:r>
    </w:p>
    <w:p w:rsidR="00A201FA" w:rsidRDefault="00A201FA" w:rsidP="00A201FA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A201FA" w:rsidRPr="0024086F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A201FA" w:rsidRPr="00A201FA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A201FA" w:rsidRPr="00A74ED4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A201FA" w:rsidRPr="00A74ED4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A201FA" w:rsidRPr="00571262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A201FA" w:rsidRPr="00571262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A201FA" w:rsidRPr="00571262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A201FA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6.4. Определять остаточный ресурс производственного оборудования.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FD2011" w:rsidRDefault="0037525E" w:rsidP="0037525E">
      <w:pPr>
        <w:pStyle w:val="32"/>
        <w:tabs>
          <w:tab w:val="left" w:pos="2748"/>
        </w:tabs>
        <w:ind w:firstLine="708"/>
        <w:jc w:val="both"/>
        <w:rPr>
          <w:b/>
        </w:rPr>
      </w:pPr>
      <w:r w:rsidRPr="00FD2011">
        <w:rPr>
          <w:b/>
        </w:rPr>
        <w:t>ПРАВОВОЕ ОБЕСПЕЧЕНИЕ ПРОФЕССИОНАЛЬНОЙ ДЕЯТЕЛЬНОСТИ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201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F40B0">
        <w:rPr>
          <w:rFonts w:ascii="Times New Roman" w:hAnsi="Times New Roman" w:cs="Times New Roman"/>
          <w:sz w:val="24"/>
          <w:szCs w:val="24"/>
        </w:rPr>
        <w:t>спользовать необходимые нормативно-правовые документы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40B0">
        <w:rPr>
          <w:rFonts w:ascii="Times New Roman" w:hAnsi="Times New Roman" w:cs="Times New Roman"/>
          <w:sz w:val="24"/>
          <w:szCs w:val="24"/>
        </w:rPr>
        <w:t>рименять документацию систем качества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FF40B0">
        <w:rPr>
          <w:rFonts w:ascii="Times New Roman" w:hAnsi="Times New Roman" w:cs="Times New Roman"/>
          <w:sz w:val="24"/>
          <w:szCs w:val="24"/>
        </w:rPr>
        <w:t>ащищать свои права в соответствии с гражданским, гражданско-процессуальным,  трудовым и административным законодательством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F40B0">
        <w:rPr>
          <w:rFonts w:ascii="Times New Roman" w:hAnsi="Times New Roman" w:cs="Times New Roman"/>
          <w:sz w:val="24"/>
          <w:szCs w:val="24"/>
        </w:rPr>
        <w:t>нализировать и оценивать результаты и последствия деятельности (бездействия) с правовой точки зрения</w:t>
      </w:r>
    </w:p>
    <w:p w:rsidR="0037525E" w:rsidRPr="009A6061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606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A6061">
        <w:rPr>
          <w:rFonts w:ascii="Times New Roman" w:hAnsi="Times New Roman" w:cs="Times New Roman"/>
          <w:b/>
          <w:sz w:val="24"/>
          <w:szCs w:val="24"/>
        </w:rPr>
        <w:t>знать</w:t>
      </w:r>
      <w:r w:rsidRPr="009A60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равовое положение субъектов предпринимательской деятельности, в том числе профессиональной сфере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A201FA">
        <w:rPr>
          <w:rFonts w:ascii="Times New Roman" w:hAnsi="Times New Roman"/>
        </w:rPr>
        <w:t>рганизационно-правовые формы юридических лиц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A201FA">
        <w:rPr>
          <w:rFonts w:ascii="Times New Roman" w:hAnsi="Times New Roman"/>
        </w:rPr>
        <w:t>сновы трудового права</w:t>
      </w:r>
    </w:p>
    <w:p w:rsidR="00A201FA" w:rsidRPr="00A201FA" w:rsidRDefault="00A201FA" w:rsidP="00A201FA">
      <w:pPr>
        <w:pStyle w:val="Defaul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рава и обязанности работников в сфере профессиональной деятельности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орядок заключения трудового договора и основания его прекращения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равила оплаты труда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A201FA">
        <w:rPr>
          <w:rFonts w:ascii="Times New Roman" w:hAnsi="Times New Roman"/>
        </w:rPr>
        <w:t>оль государственного регулирования в обеспечении занятости населения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раво социальной защиты граждан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онятие дисциплинарной и материальной ответственности работника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A201FA">
        <w:rPr>
          <w:rFonts w:ascii="Times New Roman" w:hAnsi="Times New Roman"/>
        </w:rPr>
        <w:t>иды административных правонарушений и административной ответственности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A201FA">
        <w:rPr>
          <w:rFonts w:ascii="Times New Roman" w:hAnsi="Times New Roman"/>
        </w:rPr>
        <w:t>ормы защиты нарушенных прав и судебный порядок разрешения споров</w:t>
      </w:r>
    </w:p>
    <w:p w:rsidR="00A201FA" w:rsidRDefault="00A201FA" w:rsidP="00A201FA">
      <w:pPr>
        <w:pStyle w:val="2"/>
        <w:spacing w:after="0" w:line="240" w:lineRule="auto"/>
        <w:jc w:val="both"/>
      </w:pPr>
      <w:r>
        <w:rPr>
          <w:color w:val="000000"/>
          <w:lang w:eastAsia="en-US"/>
        </w:rPr>
        <w:t>з</w:t>
      </w:r>
      <w:r w:rsidRPr="001F502A">
        <w:rPr>
          <w:color w:val="000000"/>
          <w:lang w:eastAsia="en-US"/>
        </w:rPr>
        <w:t>аконодательные акты и нормативные документы, регулирующие правоотношения в профессиональной деятельности</w:t>
      </w:r>
    </w:p>
    <w:p w:rsidR="0037525E" w:rsidRPr="00E80434" w:rsidRDefault="0037525E" w:rsidP="0037525E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70B5F" w:rsidRDefault="0037525E" w:rsidP="003752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201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рименять методы и средства защиты от оп</w:t>
      </w:r>
      <w:r>
        <w:rPr>
          <w:rFonts w:ascii="Times New Roman" w:hAnsi="Times New Roman" w:cs="Times New Roman"/>
          <w:sz w:val="24"/>
          <w:szCs w:val="24"/>
        </w:rPr>
        <w:t xml:space="preserve">асностей технических систем и </w:t>
      </w:r>
      <w:r w:rsidRPr="003E7C33">
        <w:rPr>
          <w:rFonts w:ascii="Times New Roman" w:hAnsi="Times New Roman" w:cs="Times New Roman"/>
          <w:sz w:val="24"/>
          <w:szCs w:val="24"/>
        </w:rPr>
        <w:t xml:space="preserve">технологических процессов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>беспечивать безопасные условия труда в профессиональной деятельности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E7C33">
        <w:rPr>
          <w:rFonts w:ascii="Times New Roman" w:hAnsi="Times New Roman" w:cs="Times New Roman"/>
          <w:sz w:val="24"/>
          <w:szCs w:val="24"/>
        </w:rPr>
        <w:t>нализировать в профессиональной деятельности</w:t>
      </w:r>
    </w:p>
    <w:p w:rsidR="00A201FA" w:rsidRPr="00A254FD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254FD">
        <w:rPr>
          <w:rFonts w:ascii="Times New Roman" w:hAnsi="Times New Roman" w:cs="Times New Roman"/>
          <w:sz w:val="24"/>
          <w:szCs w:val="24"/>
        </w:rPr>
        <w:t xml:space="preserve">спользовать </w:t>
      </w:r>
      <w:proofErr w:type="spellStart"/>
      <w:r w:rsidRPr="00A254FD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A254FD">
        <w:rPr>
          <w:rFonts w:ascii="Times New Roman" w:hAnsi="Times New Roman" w:cs="Times New Roman"/>
          <w:sz w:val="24"/>
          <w:szCs w:val="24"/>
        </w:rPr>
        <w:t xml:space="preserve"> технику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>формлять документы</w:t>
      </w:r>
      <w:r>
        <w:rPr>
          <w:rFonts w:ascii="Times New Roman" w:hAnsi="Times New Roman" w:cs="Times New Roman"/>
          <w:sz w:val="24"/>
          <w:szCs w:val="24"/>
        </w:rPr>
        <w:t xml:space="preserve"> по охране труда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автосервисном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предприятии.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роизводить расчёты материальных затрат на мероприятия по охране труда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роводить ситуационный анализ несчастного случая с составлением схемы причинно-следственной связи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роводить обследование рабочего места и составлять ведомость соответствия рабочего места требованиям техники безопасности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ользоваться средствами пожаротушения</w:t>
      </w:r>
    </w:p>
    <w:p w:rsidR="00A201FA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роводить контроль выхлопных газов </w:t>
      </w:r>
      <w:proofErr w:type="gramStart"/>
      <w:r w:rsidRPr="003E7C3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7C33">
        <w:rPr>
          <w:rFonts w:ascii="Times New Roman" w:hAnsi="Times New Roman" w:cs="Times New Roman"/>
          <w:sz w:val="24"/>
          <w:szCs w:val="24"/>
        </w:rPr>
        <w:t xml:space="preserve"> СО, СН и сравнивать с предельно допустимыми значениями.</w:t>
      </w:r>
    </w:p>
    <w:p w:rsidR="0037525E" w:rsidRPr="00870B5F" w:rsidRDefault="0037525E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E7C33">
        <w:rPr>
          <w:rFonts w:ascii="Times New Roman" w:hAnsi="Times New Roman" w:cs="Times New Roman"/>
          <w:sz w:val="24"/>
          <w:szCs w:val="24"/>
        </w:rPr>
        <w:t>оздействия негативных факторов на человека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равовых, нормативных и организационных основ охраны труда в организации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равил оформления документов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методики</w:t>
      </w:r>
      <w:r w:rsidRPr="003E7C33">
        <w:rPr>
          <w:rFonts w:ascii="Times New Roman" w:hAnsi="Times New Roman" w:cs="Times New Roman"/>
          <w:sz w:val="24"/>
          <w:szCs w:val="24"/>
        </w:rPr>
        <w:t xml:space="preserve"> учёта затрат на мероприятия по улучшению условий охраны труда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рганизации технического обслуживания </w:t>
      </w:r>
      <w:r>
        <w:rPr>
          <w:rFonts w:ascii="Times New Roman" w:hAnsi="Times New Roman" w:cs="Times New Roman"/>
          <w:sz w:val="24"/>
          <w:szCs w:val="24"/>
        </w:rPr>
        <w:t xml:space="preserve">и ремонта автомобилей и правил </w:t>
      </w:r>
      <w:r w:rsidRPr="003E7C33">
        <w:rPr>
          <w:rFonts w:ascii="Times New Roman" w:hAnsi="Times New Roman" w:cs="Times New Roman"/>
          <w:sz w:val="24"/>
          <w:szCs w:val="24"/>
        </w:rPr>
        <w:t>безопасности при выполнении этих работ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>рганизационных и инженерно-технических мероприятий по защите от опасностей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E7C33">
        <w:rPr>
          <w:rFonts w:ascii="Times New Roman" w:hAnsi="Times New Roman" w:cs="Times New Roman"/>
          <w:sz w:val="24"/>
          <w:szCs w:val="24"/>
        </w:rPr>
        <w:t>редств индивидуальной защиты</w:t>
      </w:r>
    </w:p>
    <w:p w:rsidR="00A201FA" w:rsidRPr="003E7C33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7C33">
        <w:rPr>
          <w:rFonts w:ascii="Times New Roman" w:hAnsi="Times New Roman" w:cs="Times New Roman"/>
          <w:sz w:val="24"/>
          <w:szCs w:val="24"/>
        </w:rPr>
        <w:t xml:space="preserve"> возникновения по</w:t>
      </w:r>
      <w:r>
        <w:rPr>
          <w:rFonts w:ascii="Times New Roman" w:hAnsi="Times New Roman" w:cs="Times New Roman"/>
          <w:sz w:val="24"/>
          <w:szCs w:val="24"/>
        </w:rPr>
        <w:t xml:space="preserve">жаров, </w:t>
      </w:r>
      <w:r w:rsidRPr="003E7C33">
        <w:rPr>
          <w:rFonts w:ascii="Times New Roman" w:hAnsi="Times New Roman" w:cs="Times New Roman"/>
          <w:sz w:val="24"/>
          <w:szCs w:val="24"/>
        </w:rPr>
        <w:t xml:space="preserve">пределов  распространения огня и  огнестойкости, средств </w:t>
      </w:r>
      <w:r w:rsidRPr="003E7C33">
        <w:rPr>
          <w:rFonts w:ascii="Times New Roman" w:hAnsi="Times New Roman" w:cs="Times New Roman"/>
          <w:sz w:val="24"/>
          <w:szCs w:val="24"/>
        </w:rPr>
        <w:lastRenderedPageBreak/>
        <w:t>пожаротушения</w:t>
      </w:r>
    </w:p>
    <w:p w:rsidR="00A201FA" w:rsidRPr="003E7C33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способы</w:t>
      </w:r>
      <w:r w:rsidRPr="003E7C33">
        <w:rPr>
          <w:rFonts w:ascii="Times New Roman" w:hAnsi="Times New Roman" w:cs="Times New Roman"/>
          <w:sz w:val="24"/>
          <w:szCs w:val="24"/>
        </w:rPr>
        <w:t xml:space="preserve"> и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C33">
        <w:rPr>
          <w:rFonts w:ascii="Times New Roman" w:hAnsi="Times New Roman" w:cs="Times New Roman"/>
          <w:sz w:val="24"/>
          <w:szCs w:val="24"/>
        </w:rPr>
        <w:t xml:space="preserve"> защиты от поражения электротоком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</w:rPr>
        <w:t xml:space="preserve"> технической эксплуатации электроустановок</w:t>
      </w:r>
      <w:r w:rsidRPr="003E7C33">
        <w:rPr>
          <w:rFonts w:ascii="Times New Roman" w:hAnsi="Times New Roman" w:cs="Times New Roman"/>
          <w:sz w:val="24"/>
          <w:szCs w:val="24"/>
        </w:rPr>
        <w:t>, электроинструмент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C33">
        <w:rPr>
          <w:rFonts w:ascii="Times New Roman" w:hAnsi="Times New Roman" w:cs="Times New Roman"/>
          <w:sz w:val="24"/>
          <w:szCs w:val="24"/>
        </w:rPr>
        <w:t>, перенос</w:t>
      </w:r>
      <w:r>
        <w:rPr>
          <w:rFonts w:ascii="Times New Roman" w:hAnsi="Times New Roman" w:cs="Times New Roman"/>
          <w:sz w:val="24"/>
          <w:szCs w:val="24"/>
        </w:rPr>
        <w:t>ных</w:t>
      </w:r>
      <w:r w:rsidRPr="003E7C33">
        <w:rPr>
          <w:rFonts w:ascii="Times New Roman" w:hAnsi="Times New Roman" w:cs="Times New Roman"/>
          <w:sz w:val="24"/>
          <w:szCs w:val="24"/>
        </w:rPr>
        <w:t xml:space="preserve"> светильников</w:t>
      </w:r>
    </w:p>
    <w:p w:rsidR="00A201FA" w:rsidRDefault="00A201FA" w:rsidP="00A201FA">
      <w:pPr>
        <w:pStyle w:val="2"/>
        <w:spacing w:after="0" w:line="240" w:lineRule="auto"/>
        <w:jc w:val="both"/>
      </w:pPr>
      <w:r>
        <w:t>правил</w:t>
      </w:r>
      <w:r w:rsidRPr="003E7C33">
        <w:t xml:space="preserve"> охраны окружающей среды</w:t>
      </w:r>
      <w:r>
        <w:t>, бережливого производства</w:t>
      </w:r>
    </w:p>
    <w:p w:rsidR="0037525E" w:rsidRPr="00E80434" w:rsidRDefault="0037525E" w:rsidP="00A201FA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571262" w:rsidRPr="00A201FA" w:rsidRDefault="00571262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70B5F" w:rsidRDefault="0037525E" w:rsidP="003752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201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организовывать и проводить мероприятия по защите работающих и населения от негативных воздействий чрезвычайных ситуаций;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использовать средства индивидуальной и коллективной защиты от оружия массового поражения;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владеть способами бесконфликтного общения и </w:t>
      </w:r>
      <w:proofErr w:type="spellStart"/>
      <w:r w:rsidRPr="004C501F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4C501F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 </w:t>
      </w:r>
    </w:p>
    <w:p w:rsidR="0037525E" w:rsidRPr="00870B5F" w:rsidRDefault="00A201FA" w:rsidP="00A201FA">
      <w:pPr>
        <w:pStyle w:val="a9"/>
        <w:jc w:val="both"/>
        <w:rPr>
          <w:rFonts w:ascii="Times New Roman" w:hAnsi="Times New Roman" w:cs="Times New Roman"/>
        </w:rPr>
      </w:pPr>
      <w:r w:rsidRPr="004C501F">
        <w:rPr>
          <w:rFonts w:ascii="Times New Roman" w:hAnsi="Times New Roman" w:cs="Times New Roman"/>
        </w:rPr>
        <w:t>- оказывать первую помощь по</w:t>
      </w:r>
      <w:r>
        <w:rPr>
          <w:rFonts w:ascii="Times New Roman" w:hAnsi="Times New Roman" w:cs="Times New Roman"/>
        </w:rPr>
        <w:t>страдавшим</w:t>
      </w:r>
    </w:p>
    <w:p w:rsidR="0037525E" w:rsidRPr="00870B5F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задачи и основные мероприятия гражданской обороны;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способы защиты населения от оружия массового поражения;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-меры пожарной безопасности и правила безопасного поведения при пожарах;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организацию и порядок призыва граждан на военную службу и поступления на нее в добровольном порядке;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</w:r>
    </w:p>
    <w:p w:rsidR="00A201FA" w:rsidRDefault="00A201FA" w:rsidP="00A201FA">
      <w:pPr>
        <w:pStyle w:val="2"/>
        <w:spacing w:after="0" w:line="240" w:lineRule="auto"/>
        <w:ind w:firstLine="708"/>
        <w:jc w:val="both"/>
      </w:pPr>
      <w:r w:rsidRPr="004C501F">
        <w:t>- порядок и правила оказания первой помощи пострадавшим.</w:t>
      </w:r>
    </w:p>
    <w:p w:rsidR="0037525E" w:rsidRPr="00E80434" w:rsidRDefault="0037525E" w:rsidP="00A201FA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24F82" w:rsidRDefault="00624F82" w:rsidP="00624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24F82" w:rsidRPr="00D47276" w:rsidRDefault="00624F82" w:rsidP="00624F82">
      <w:pPr>
        <w:pStyle w:val="32"/>
        <w:tabs>
          <w:tab w:val="left" w:pos="3664"/>
        </w:tabs>
        <w:ind w:firstLine="708"/>
        <w:jc w:val="center"/>
        <w:rPr>
          <w:b/>
        </w:rPr>
      </w:pPr>
      <w:r w:rsidRPr="00FD2011">
        <w:rPr>
          <w:b/>
        </w:rPr>
        <w:t>ПРАВИЛА БЕЗОПАСНОСТИ ДОРОЖНОГО ДВИЖЕНИЯ</w:t>
      </w:r>
    </w:p>
    <w:p w:rsidR="00624F82" w:rsidRPr="00BF7754" w:rsidRDefault="00624F82" w:rsidP="00624F82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624F82" w:rsidRPr="00B94907" w:rsidRDefault="00624F82" w:rsidP="00624F8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24F82" w:rsidRPr="00B94907" w:rsidRDefault="00624F82" w:rsidP="00624F8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24F82" w:rsidRPr="00B94907" w:rsidRDefault="00624F82" w:rsidP="00624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пользоваться дорожными знаками и разметкой;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ориентироваться по сигналам регулировщика;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определять очередность проезда различных транспортных средств;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оказывать первую медицинскую помощь пострадавшим в дорожно-транспортных происшествиях;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управлять своим эмоциональным состоянием при движении транспортного средства;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уверенно действовать в нештатных ситуациях;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обеспечивать безопасное размещение и перевозку грузов;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предвидеть возникновение опасностей при движении транспортных средств;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организовывать работу водителя с соблюдением правил безопасности дорожного движения;</w:t>
      </w:r>
    </w:p>
    <w:p w:rsidR="00624F82" w:rsidRPr="00D6648F" w:rsidRDefault="00624F82" w:rsidP="00624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48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648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64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причины дорожно-транспортных происшествий;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зависимость дистанции от различных факторов;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дополнительные требования к движению различных транспортных средств и движению в колонне;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особенности перевозки людей и грузов;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влияние алкоголя и наркотиков на трудоспособность водителя и безопасность движения;</w:t>
      </w:r>
    </w:p>
    <w:p w:rsidR="00624F82" w:rsidRDefault="00624F82" w:rsidP="00624F82">
      <w:pPr>
        <w:pStyle w:val="2"/>
        <w:spacing w:after="0" w:line="240" w:lineRule="auto"/>
        <w:jc w:val="both"/>
      </w:pPr>
      <w:r>
        <w:t xml:space="preserve">- </w:t>
      </w:r>
      <w:r w:rsidRPr="00D6648F">
        <w:t>основы законодательства в сфере дорожного движения</w:t>
      </w:r>
      <w:r>
        <w:t>.</w:t>
      </w:r>
    </w:p>
    <w:p w:rsidR="00624F82" w:rsidRPr="00E80434" w:rsidRDefault="00624F82" w:rsidP="00624F82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4.2. Проводить ремонт повреждений автомобильных кузовов.</w:t>
      </w:r>
    </w:p>
    <w:p w:rsidR="00A201FA" w:rsidRPr="00CE7509" w:rsidRDefault="00624F82" w:rsidP="00CE7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4.3. Проводить</w:t>
      </w:r>
      <w:r w:rsidR="00CE7509">
        <w:rPr>
          <w:rFonts w:ascii="Times New Roman" w:eastAsia="Times New Roman" w:hAnsi="Times New Roman" w:cs="Times New Roman"/>
          <w:sz w:val="24"/>
          <w:szCs w:val="24"/>
        </w:rPr>
        <w:t xml:space="preserve"> окраску автомобильных кузовов.</w:t>
      </w:r>
    </w:p>
    <w:p w:rsidR="00A201FA" w:rsidRPr="00B94907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201FA" w:rsidRPr="00B96696" w:rsidRDefault="00A201FA" w:rsidP="00A20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Основы научно-исследовательской деятельности студентов</w:t>
      </w:r>
    </w:p>
    <w:p w:rsidR="00A201FA" w:rsidRPr="00BF7754" w:rsidRDefault="00A201FA" w:rsidP="00A201FA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201FA" w:rsidRPr="00B94907" w:rsidRDefault="00A201FA" w:rsidP="00A201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201FA" w:rsidRPr="00B94907" w:rsidRDefault="00A201FA" w:rsidP="00A201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201FA" w:rsidRPr="00B94907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A201FA" w:rsidRPr="00782979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A201FA" w:rsidRPr="00314E96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A201FA" w:rsidRPr="008B7523" w:rsidRDefault="00A201FA" w:rsidP="00A201FA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201FA" w:rsidRPr="00B94907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201FA" w:rsidRPr="00B96696" w:rsidRDefault="00A201FA" w:rsidP="00A20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A201FA" w:rsidRPr="00BF7754" w:rsidRDefault="00A201FA" w:rsidP="00A201FA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201FA" w:rsidRPr="00B94907" w:rsidRDefault="00A201FA" w:rsidP="00A201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201FA" w:rsidRPr="00B94907" w:rsidRDefault="00A201FA" w:rsidP="00A201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201FA" w:rsidRPr="00B94907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A201FA" w:rsidRPr="00782979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A201FA" w:rsidRDefault="00A201FA" w:rsidP="00A201FA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A201FA" w:rsidRPr="008B7523" w:rsidRDefault="00A201FA" w:rsidP="00A201FA">
      <w:pPr>
        <w:pStyle w:val="2"/>
        <w:spacing w:after="0" w:line="240" w:lineRule="auto"/>
        <w:ind w:firstLine="708"/>
        <w:jc w:val="both"/>
      </w:pPr>
      <w:r w:rsidRPr="008B7523">
        <w:lastRenderedPageBreak/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95F08" w:rsidRPr="00C82A21" w:rsidRDefault="00A95F08" w:rsidP="00A95F0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A201FA" w:rsidRDefault="00A95F08" w:rsidP="00A95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01</w:t>
      </w:r>
      <w:r w:rsidRPr="00A95F0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5F08">
        <w:rPr>
          <w:rFonts w:ascii="Times New Roman" w:hAnsi="Times New Roman" w:cs="Times New Roman"/>
          <w:b/>
          <w:sz w:val="24"/>
          <w:szCs w:val="24"/>
        </w:rPr>
        <w:t>Техническое обслуживание и ремонт автотранспортных средств»</w:t>
      </w:r>
    </w:p>
    <w:p w:rsidR="00A95F08" w:rsidRPr="00BF7754" w:rsidRDefault="00A95F08" w:rsidP="00A95F08">
      <w:pPr>
        <w:pStyle w:val="32"/>
        <w:ind w:firstLine="708"/>
        <w:jc w:val="both"/>
      </w:pPr>
      <w:r w:rsidRPr="00BF7754">
        <w:t xml:space="preserve">Рабочая программа </w:t>
      </w:r>
      <w:r>
        <w:t>профессионального модуля</w:t>
      </w:r>
      <w:r w:rsidRPr="00BF7754">
        <w:t xml:space="preserve">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95F08" w:rsidRPr="00B94907" w:rsidRDefault="00A95F08" w:rsidP="00A95F08">
      <w:pPr>
        <w:pStyle w:val="32"/>
        <w:ind w:firstLine="708"/>
        <w:jc w:val="both"/>
      </w:pPr>
      <w:r w:rsidRPr="00B94907">
        <w:t>Программа предназначена для изучения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95F08" w:rsidRPr="00B94907" w:rsidRDefault="00A95F08" w:rsidP="00A95F0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95F08" w:rsidRDefault="00A95F08" w:rsidP="00A95F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ED03C3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 w:rsidR="00ED03C3"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Приемки и подготовка автомобиля к диагностике в соответствии с запросами заказчика.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Общей органолептической диагностики автомобильных двигателей по внешним признакам с соблюдением безопасных приемов труда.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Оценки результатов диагностики автомобильных двигателей.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Оформления диагностической карты автомобиля.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Приёма автомобиля на техническое обслуживание в соответствии с регламентами.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F234DB">
        <w:rPr>
          <w:rFonts w:ascii="Times New Roman" w:hAnsi="Times New Roman" w:cs="Times New Roman"/>
          <w:sz w:val="24"/>
          <w:szCs w:val="24"/>
        </w:rPr>
        <w:t>Определения перечней работ по техническому обслуживанию двигателей. Подбора оборудования, инструментов и расходных материалов.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Выполнения регламентных работ по техническому обслуживанию автомобильных двигателей.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F234DB">
        <w:rPr>
          <w:rFonts w:ascii="Times New Roman" w:hAnsi="Times New Roman" w:cs="Times New Roman"/>
          <w:sz w:val="24"/>
          <w:szCs w:val="24"/>
        </w:rPr>
        <w:t>Сдачи автомобиля заказчику. Оформления технической документации.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F234DB">
        <w:rPr>
          <w:rFonts w:ascii="Times New Roman" w:hAnsi="Times New Roman" w:cs="Times New Roman"/>
          <w:sz w:val="24"/>
          <w:szCs w:val="24"/>
        </w:rPr>
        <w:t>Подготовки автомобиля к ремонту. Оформления первичной документации для ремонта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34DB">
        <w:rPr>
          <w:rFonts w:ascii="Times New Roman" w:hAnsi="Times New Roman" w:cs="Times New Roman"/>
          <w:sz w:val="24"/>
          <w:szCs w:val="24"/>
        </w:rPr>
        <w:t>Демонтажа и монтажа двигателя автомобиля; разборка и сборка его механизмов и систем, замена его отдельных деталей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Проведения технических измерений соответствующим инструментом и приборами.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F234DB">
        <w:rPr>
          <w:rFonts w:ascii="Times New Roman" w:hAnsi="Times New Roman" w:cs="Times New Roman"/>
          <w:sz w:val="24"/>
          <w:szCs w:val="24"/>
        </w:rPr>
        <w:t>Ремонта деталей систем и механизмов двигателя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Регулировки, испытания систем и механизмов двигателя после ремонта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Диагностики технического состояния приборов электрооборудования автомобилей по внешним признакам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Оценки результатов диагностики технического состояния электрических и электронных систем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lastRenderedPageBreak/>
        <w:t>Диагностики технического состояния приборов электрооборудования автомобилей по внешним признакам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Выполнения регламентных работ по техническому обслуживанию электрических и электронных систем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Подготовки автомобиля к ремонту. Оформление первичной документации для ремонта.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Демонтажа и монтаж узлов и элементов электрических и электронных систем, автомобиля, их замена.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Проверки состояния узлов и элементов электрических и электронных систем соответствующим инструментом и приборами.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Ремонта узлов и элементов электрических и электронных систем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Регулировки, испытание узлов и элементов электрических и электронных систем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Подготовки средств диагностирования трансмиссии, ходовой части и органов управления автомобилей.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Диагностики технического состояния автомобильных трансмиссий по внешним признакам.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признакам. Проведения инструментальной диагностики технического состояния ходовой части и органов управления автомобилей. Оценки результатов диагностики технического состояния трансмиссии, ходовой части и механизмов управления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Выполнения регламентных работ технических обслуживаний автомобильных трансмиссий. Выполнения регламентных работ технических обслуживаний ходовой части и органов управления автомобилей.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Подготовки автомобиля к ремонту. Оформление первичной документации для ремонта.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приборами.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Ремонта механизмов, узлов и деталей автомобильных трансмиссий, ходовой части и органов управления автомобилей. Регулировки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и  испытания  автомобильных трансмиссий, элементов ходовой части и органов управления после ремонта.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Подготовки автомобиля к проведению работ по контролю технических параметров кузова. Подбора и использования оборудования, приспособлений и инструментов для проверки технических параметров кузова. Выбора метода и способа ремонта кузова. Подготовки оборудования для ремонта кузова. Правки геометрии автомобильного кузова. Замены поврежденных элементов кузовов. Рихтовки элементов кузовов. </w:t>
      </w:r>
    </w:p>
    <w:p w:rsidR="00ED03C3" w:rsidRP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Использования средств индивидуальной защиты при работе с лакокрасочными материалами. Определения дефектов лакокрасочного покрытия. Подбора лакокрасочных материалов для окраски кузова. Подготовки поверхности кузова и отдельных элементов к окраске. Окраски элементов кузовов</w:t>
      </w:r>
    </w:p>
    <w:p w:rsidR="00ED03C3" w:rsidRDefault="00ED03C3" w:rsidP="00ED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A71">
        <w:rPr>
          <w:rFonts w:ascii="Times New Roman" w:hAnsi="Times New Roman" w:cs="Times New Roman"/>
          <w:sz w:val="24"/>
          <w:szCs w:val="24"/>
        </w:rPr>
        <w:t xml:space="preserve">Снимать и устанавливать двигатель на автомобиль, </w:t>
      </w:r>
      <w:r w:rsidRPr="003B60BC">
        <w:rPr>
          <w:rFonts w:ascii="Times New Roman" w:hAnsi="Times New Roman" w:cs="Times New Roman"/>
          <w:sz w:val="24"/>
          <w:szCs w:val="24"/>
        </w:rPr>
        <w:t>узлы и детали механизмов и систем двигателя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60BC">
        <w:rPr>
          <w:rFonts w:ascii="Times New Roman" w:hAnsi="Times New Roman" w:cs="Times New Roman"/>
          <w:sz w:val="24"/>
          <w:szCs w:val="24"/>
        </w:rPr>
        <w:t xml:space="preserve"> узлы и механизмы автомобильных трансмиссий, ход</w:t>
      </w:r>
      <w:r w:rsidR="007378BC">
        <w:rPr>
          <w:rFonts w:ascii="Times New Roman" w:hAnsi="Times New Roman" w:cs="Times New Roman"/>
          <w:sz w:val="24"/>
          <w:szCs w:val="24"/>
        </w:rPr>
        <w:t xml:space="preserve">овой части и органов управления, </w:t>
      </w:r>
      <w:r w:rsidRPr="00C33A71">
        <w:rPr>
          <w:rFonts w:ascii="Times New Roman" w:hAnsi="Times New Roman" w:cs="Times New Roman"/>
          <w:sz w:val="24"/>
          <w:szCs w:val="24"/>
        </w:rPr>
        <w:t>разбирать и собирать двигатель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60BC">
        <w:rPr>
          <w:rFonts w:ascii="Times New Roman" w:hAnsi="Times New Roman" w:cs="Times New Roman"/>
          <w:sz w:val="24"/>
          <w:szCs w:val="24"/>
        </w:rPr>
        <w:t xml:space="preserve"> узлы и элементы электрооборудования, электрических и электронных систем автомобиля</w:t>
      </w:r>
      <w:r w:rsidRPr="00C33A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A71">
        <w:rPr>
          <w:rFonts w:ascii="Times New Roman" w:hAnsi="Times New Roman" w:cs="Times New Roman"/>
          <w:sz w:val="24"/>
          <w:szCs w:val="24"/>
        </w:rPr>
        <w:t>Использовать специальный инструмент и оборудование при разборочно-сборочных работах. Работать с каталогами деталей.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Разбирать и собирать элементы, механизмы и узлы трансмиссий, ходовой части и органов управления автомобилей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Подбирать материалы для восстановления геомет</w:t>
      </w:r>
      <w:r>
        <w:rPr>
          <w:rFonts w:ascii="Times New Roman" w:hAnsi="Times New Roman" w:cs="Times New Roman"/>
          <w:sz w:val="24"/>
          <w:szCs w:val="24"/>
        </w:rPr>
        <w:t xml:space="preserve">рической формы элементов кузова, </w:t>
      </w:r>
      <w:r w:rsidRPr="003B60BC">
        <w:rPr>
          <w:rFonts w:ascii="Times New Roman" w:hAnsi="Times New Roman" w:cs="Times New Roman"/>
          <w:sz w:val="24"/>
          <w:szCs w:val="24"/>
        </w:rPr>
        <w:t>для защиты элементов кузова от коррозии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60BC">
        <w:rPr>
          <w:rFonts w:ascii="Times New Roman" w:hAnsi="Times New Roman" w:cs="Times New Roman"/>
          <w:sz w:val="24"/>
          <w:szCs w:val="24"/>
        </w:rPr>
        <w:t>цвета ремонтных красок элементов кузова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lastRenderedPageBreak/>
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29D6">
        <w:rPr>
          <w:rFonts w:ascii="Times New Roman" w:hAnsi="Times New Roman" w:cs="Times New Roman"/>
          <w:sz w:val="24"/>
          <w:szCs w:val="24"/>
        </w:rPr>
        <w:t>Принимать заказ на техническое обслуживание автомобиля, проводить его внешний осмотр, составлять необходимую приемочную документацию.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определять исправность и функциональность инструментов, оборудования;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60BC">
        <w:rPr>
          <w:rFonts w:ascii="Times New Roman" w:hAnsi="Times New Roman" w:cs="Times New Roman"/>
          <w:sz w:val="24"/>
          <w:szCs w:val="24"/>
        </w:rPr>
        <w:t xml:space="preserve"> сервисную книжку. Отчитываться перед заказчиком о выполненной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Подготовка автомобиля к ремонту. Оформление первичной документации для ремонта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Проведение технических измерений соответствующим инструментом и приборами.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Оформлять учетную документацию.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Использовать уборочно-моечное и технологическое оборудование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пользоваться инструментами и приспособлениями для слесарных работ.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Измерять параметры электрических цепей электрооборудования автомобилей.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измерительными приборами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pStyle w:val="Standard"/>
        <w:spacing w:before="0" w:after="0"/>
        <w:ind w:right="-108"/>
      </w:pPr>
      <w:r w:rsidRPr="003B60BC">
        <w:t>Измерять параметры электрических цепей автомобилей. Пользоваться измерительными приборами.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lastRenderedPageBreak/>
        <w:t>Выбирать и пользоваться приборами и инструментами для контроля исправности узлов и элементов электрических и электронных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способы и средства ремонта.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использовать специальный инструмент, приборы и оборудов</w:t>
      </w:r>
      <w:r>
        <w:rPr>
          <w:rFonts w:ascii="Times New Roman" w:hAnsi="Times New Roman" w:cs="Times New Roman"/>
          <w:sz w:val="24"/>
          <w:szCs w:val="24"/>
        </w:rPr>
        <w:t>ание.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Регулировать параметры электрических и электронных систем и их узлов в соответствии с технологической документацией.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Проводить проверку работы электрооборудования, электрических и электронных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 пользоваться диагностическим оборудованием и приборами;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исправность и функциональность диагностического оборудования и приборов;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диагностическими картами, уметь их заполнять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Читать и интерпретировать данные, полученные в ходе диагностики.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автомобильных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трансмиссий, выявление и замена неисправных элементов.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эксплуатационные материалы в профессиональной деятельности.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материалы на основе анализа их свойств, для конкретного применения.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 Оформлять учетную документацию.</w:t>
      </w:r>
      <w:r w:rsidR="00D30791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Использовать уборочно-моечное оборудование и технологическое оборудование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Выбирать и пользоваться инструментами и приспособлениями для слесарных работ. 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Разбирать и собирать элементы, механизмы и узлы трансмиссий, ходовой части и органов управления автомобилей.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неисправности и объем работ по их устранению.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способы и средства ремонта.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использовать специальный инструмент, приборы и оборудование.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роводить проверку работы элементов автомобильных трансмиссий, ходовой части и органов управления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Проводить демонтажно-монтажные работы элементов кузова и других узлов автомобиля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технической документацией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Читать чертежи и схемы по устройству отдельных узлов и частей кузова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подъемно-транспортным оборудованием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Визуально и инструментально определять наличие повреждений и</w:t>
      </w:r>
      <w:r>
        <w:rPr>
          <w:rFonts w:ascii="Times New Roman" w:hAnsi="Times New Roman" w:cs="Times New Roman"/>
          <w:sz w:val="24"/>
          <w:szCs w:val="24"/>
        </w:rPr>
        <w:t xml:space="preserve"> дефектов автомобильных кузовов.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Оценивать 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техническое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 xml:space="preserve"> состояния кузова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lastRenderedPageBreak/>
        <w:t>Выбирать оптимальные методы и способы выполнения ремонтных работ по кузову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Оформлять техническую и отчетную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Устанавливать автомобиль на стапель.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Находить контрольные точки кузова.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стапель для вытягивания повреждённых элементов кузовов.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специ</w:t>
      </w:r>
      <w:r>
        <w:rPr>
          <w:rFonts w:ascii="Times New Roman" w:hAnsi="Times New Roman" w:cs="Times New Roman"/>
          <w:sz w:val="24"/>
          <w:szCs w:val="24"/>
        </w:rPr>
        <w:t>альную оснастку, приспособления</w:t>
      </w:r>
      <w:r w:rsidRPr="003B60BC">
        <w:rPr>
          <w:rFonts w:ascii="Times New Roman" w:hAnsi="Times New Roman" w:cs="Times New Roman"/>
          <w:sz w:val="24"/>
          <w:szCs w:val="24"/>
        </w:rPr>
        <w:t xml:space="preserve"> и инструменты для правки кузовов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3B60BC">
        <w:rPr>
          <w:rFonts w:ascii="Times New Roman" w:hAnsi="Times New Roman" w:cs="Times New Roman"/>
          <w:sz w:val="24"/>
          <w:szCs w:val="24"/>
        </w:rPr>
        <w:t>Использовать сварочное оборудование различных типов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оборудование для рихтовки элементов кузовов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Проводить обслуживание технологического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Использовать оборудование и инструмент для удаления сварных соединений элементов кузова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рациональный метод демонтажа кузовных элементов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сварочное оборудование для монтажа новых элементов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Обрабатывать замененные элементы кузова и скрытые полости защитными материалами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Восстановление плоских поверхностей элементов кузова.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 xml:space="preserve">Восстановление ребер жесткости элементов кузова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Визуально определять исправность средств индивидуальной защиты; Безопасно пользоваться различными видами 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;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Выбирать СИЗ согласно требованиям при работе с различными материалами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интоксикации лакокрасочными материалами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Визуально выявлять наличие дефектов лакокрасочного покрытия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3B60BC">
        <w:rPr>
          <w:rFonts w:ascii="Times New Roman" w:hAnsi="Times New Roman" w:cs="Times New Roman"/>
          <w:sz w:val="24"/>
          <w:szCs w:val="24"/>
        </w:rPr>
        <w:t>ыбирать способ</w:t>
      </w:r>
      <w:r>
        <w:rPr>
          <w:rFonts w:ascii="Times New Roman" w:hAnsi="Times New Roman" w:cs="Times New Roman"/>
          <w:sz w:val="24"/>
          <w:szCs w:val="24"/>
        </w:rPr>
        <w:t xml:space="preserve">ы их </w:t>
      </w:r>
      <w:r w:rsidRPr="003B60BC">
        <w:rPr>
          <w:rFonts w:ascii="Times New Roman" w:hAnsi="Times New Roman" w:cs="Times New Roman"/>
          <w:sz w:val="24"/>
          <w:szCs w:val="24"/>
        </w:rPr>
        <w:t>устранения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Подбирать инструмент и материалы для ремонта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Подбирать цвета ремонтных красок элементов кузова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3B60BC">
        <w:rPr>
          <w:rFonts w:ascii="Times New Roman" w:hAnsi="Times New Roman" w:cs="Times New Roman"/>
          <w:sz w:val="24"/>
          <w:szCs w:val="24"/>
        </w:rPr>
        <w:t xml:space="preserve"> различные виды лакокрасочных материалов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механизированный инструмент при подготовке поверхностей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одбирать абразивный материал на каждом этапе подготовки поверхности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Восстанавливать первоначальную форму элементов кузовов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краскопульты различных систем распыления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Наносить базовые краски на элементы кузова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Наносить лаки на элементы кузова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Окрашивать эл</w:t>
      </w:r>
      <w:r>
        <w:rPr>
          <w:rFonts w:ascii="Times New Roman" w:hAnsi="Times New Roman" w:cs="Times New Roman"/>
          <w:sz w:val="24"/>
          <w:szCs w:val="24"/>
        </w:rPr>
        <w:t xml:space="preserve">ементы деталей кузова в переход. </w:t>
      </w:r>
      <w:r w:rsidRPr="003B60BC">
        <w:rPr>
          <w:rFonts w:ascii="Times New Roman" w:hAnsi="Times New Roman" w:cs="Times New Roman"/>
          <w:sz w:val="24"/>
          <w:szCs w:val="24"/>
        </w:rPr>
        <w:t>Полировать элементы кузова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Оценивать качество окраски деталей</w:t>
      </w:r>
    </w:p>
    <w:p w:rsidR="00ED03C3" w:rsidRDefault="00ED03C3" w:rsidP="00ED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двигателей, их признаки, причины, способы их выявления и устранения при инструментальной диагностике.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техники безопасности и охраны труда в профессиональной деятельности.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Перечни и технологии выполнения работ по техническому обслуживанию двигателей.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Виды и назначение инструмента, приспособлений и материалов для обслуживания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двигателей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ребования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охраны труда при работе с двигателями внутреннего сгорания.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Основные регулировки систем и механизмов двигателей и технологии их выполнения, свойства технических жидкостей.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марок.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Основные свойства, классификацию, характеристики применяемых в профессиональной деятельности материалов.</w:t>
      </w:r>
      <w:r w:rsidR="00D30791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Физические и химические свойства горючих и смазочных материалов.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Области применения материалов.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Характеристики и правила эксплуатации вспомогательного оборудования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lastRenderedPageBreak/>
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Средства метрологии, стандартизации и сертификации.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и средства ремонта и восстановления   деталей двигателя.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Технологические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Основные положения электротехники.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 действия электрических машин и электрического оборудования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автомобилей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стройство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и конструктивные особенности элементов электрических и электронных систем автомобилей.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</w:r>
      <w:r w:rsidR="00D30791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Меры безопасности при работе с электрооборудованием и электрическими инструментами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Перечни регламентных работ и порядок их проведения для разных видов технического обслуживания.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 действия электрических машин и электрооборудования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Знание форм и содержание учетной документации. Характеристики и правила эксплуатации вспомогательного оборудования.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 Устройство, расположение, приборов электрооборудования, приборов</w:t>
      </w:r>
      <w:r w:rsidR="007378BC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 xml:space="preserve">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Основные неисправности элементов и узлов электрических и электронных систем, причины и способы устранения.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Методы и технологии диагностирования трансмиссии, ходовой части и органов управления автомобилей; методы поиска необходимой информации для решения профессиональных задач. Структура и содержание диагностических карт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lastRenderedPageBreak/>
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визуальной 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 xml:space="preserve">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 Правила техники безопасности и охраны труда в профессиональной деятельности.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техники безопасности и охраны труда в профессиональной деятельности.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принципа действия автомобильных трансмиссий, их неисправностей и способов их устранения. Выполнять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 Устройства и принципа действия ходовой части и органов управления автомобилей, их неисправностей и способов их устранения.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Требования правил техники безопасности при проведении демонтажно-монтажных работ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кузова, агрегатов, систем и механизмов автомобиля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назначение слесарного инструмента и приспособлений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чтения технической и конструкторско-технологической документации;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Инструкции по эксплуатации подъемно-транспортного оборудования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назначение оборудования, приспособлений и инструментов для проверки геометрических параметров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пользования инструментом для проверки геометрических параметров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Визуальные признаки наличия повреждения наружных и внутренних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Признаки наличия скрытых дефектов элементов кузова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чертежей и схем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Чтение чертежей и схем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Контрольные точки геометрии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Возможность восстановления повреждённых элементов в соответствии с нормативными документами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и возможности восстановления геометрических параметров кузовов и их отдельных элементов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технической и отчетной документации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оформления технической и  отчетной документации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оборудования для правки геометрии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принцип работы оборудования для правки геометрии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сварочного оборудования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принцип работы сварочного оборудования различных типов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Обслуживание технологического оборудования в соответствии с заводской инструкцией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техники безопасности при работе на стапеле. Принцип работы на стапеле. Способы фиксации автомобиля на стапеле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контроля вытягиваемых элементов кузова. Применение дополнительной оснастки при вытягивании элементов кузовов на стапеле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Технику безопасности при работе со сверлильным и отрезным инструментом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Места стыковки элементов кузова и способы их соединения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Заводские инструкции по замене элементов кузова. Способы соединения новых элементов с кузовом. Классификация и виды защитных составов скрытых полостей и сварочных швов. Места применения </w:t>
      </w:r>
      <w:r w:rsidRPr="00ED03C3">
        <w:rPr>
          <w:rFonts w:ascii="Times New Roman" w:hAnsi="Times New Roman" w:cs="Times New Roman"/>
          <w:sz w:val="24"/>
          <w:szCs w:val="24"/>
        </w:rPr>
        <w:lastRenderedPageBreak/>
        <w:t xml:space="preserve">защитных составов и материалов. Способы восстановления элементов кузова. Виды и назначение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рихтовочного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инструмента.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Назначение, общее устройство и работа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споттера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. Методы работы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споттером</w:t>
      </w:r>
      <w:proofErr w:type="spellEnd"/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работа специальных приспособлений для рихтовки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Требования правил техники безопасности при работе с 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 xml:space="preserve"> различных видов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Влияние различных лакокрасочных материалов на организм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оказания первой помощи при интоксикации веществами из лакокрасочных материалов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Возможные виды дефектов лакокрасочного покрытия и их причины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устранения дефектов лакокрасочного покрытия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Необходимый инструмент для устранения дефектов лакокрасочного покрытия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D03C3">
        <w:rPr>
          <w:rFonts w:ascii="Times New Roman" w:hAnsi="Times New Roman" w:cs="Times New Roman"/>
          <w:sz w:val="24"/>
          <w:szCs w:val="24"/>
        </w:rPr>
        <w:t>Назначение, виды шпатлевок, грунтов, красок (баз), лаков, полиролей, защитных материалов и их применение.</w:t>
      </w:r>
      <w:proofErr w:type="gramEnd"/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Технологию 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подбора цвета базовой краски элементов кузова</w:t>
      </w:r>
      <w:proofErr w:type="gramEnd"/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абразивности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материала. Градация абразивных элементов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Порядок подбора абразивных материалов для обработки конкретных видов лакокрасочных материалов.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Назначение, устройство и работа шлифовальных машин. Способы контроля качества подготовки поверхностей.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Виды, устройство и принцип работы краскопультов различных конструкций. Технологию нанесения базовых красок. Технологию нанесения лаков. Технологию окраски элементов кузова методом перехода по базе и по лаку. Применение полировальных паст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Подготовка поверхности под полировку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Технологию полировки лака на элементах кузова</w:t>
      </w:r>
    </w:p>
    <w:p w:rsidR="00ED03C3" w:rsidRP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Критерии оценки качества окраски деталей</w:t>
      </w:r>
    </w:p>
    <w:p w:rsidR="00ED03C3" w:rsidRPr="00E80434" w:rsidRDefault="00ED03C3" w:rsidP="00ED03C3">
      <w:pPr>
        <w:pStyle w:val="2"/>
        <w:spacing w:after="0" w:line="240" w:lineRule="auto"/>
        <w:jc w:val="both"/>
      </w:pPr>
      <w:r w:rsidRPr="00D47276">
        <w:t xml:space="preserve">Изучение </w:t>
      </w:r>
      <w:r>
        <w:t>профессионального модуля</w:t>
      </w:r>
      <w:r w:rsidRPr="00D47276">
        <w:t xml:space="preserve"> направлено на формирование</w:t>
      </w:r>
      <w:r w:rsidRPr="00E80434">
        <w:t xml:space="preserve"> следующих общих и профессиональных компетенций: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ED03C3" w:rsidRPr="00E534C7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D03C3" w:rsidRPr="00E534C7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D03C3" w:rsidRPr="00E534C7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D03C3" w:rsidRPr="00C82A21" w:rsidRDefault="00ED03C3" w:rsidP="00ED03C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ED03C3" w:rsidRDefault="00ED03C3" w:rsidP="00ED03C3">
      <w:pPr>
        <w:spacing w:after="0" w:line="240" w:lineRule="auto"/>
        <w:jc w:val="center"/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2</w:t>
      </w:r>
      <w:r w:rsidRPr="00A95F0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CE75C0">
        <w:rPr>
          <w:rFonts w:ascii="Times New Roman" w:hAnsi="Times New Roman"/>
          <w:b/>
          <w:sz w:val="24"/>
          <w:szCs w:val="24"/>
        </w:rPr>
        <w:t>Организация процессов по техническому обслуживанию и ремонту автотранспортных средств</w:t>
      </w:r>
      <w:r w:rsidRPr="00BF7754">
        <w:t xml:space="preserve">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23.02.07 «Техническое обслуживание и ремонт двигателей, систем и агрегатов автомобилей»  и </w:t>
      </w:r>
      <w:r w:rsidRPr="00ED03C3">
        <w:rPr>
          <w:rFonts w:ascii="Times New Roman" w:hAnsi="Times New Roman" w:cs="Times New Roman"/>
          <w:bCs/>
          <w:sz w:val="24"/>
          <w:szCs w:val="24"/>
        </w:rPr>
        <w:t xml:space="preserve">Примерной основной образовательной программы по специальности </w:t>
      </w:r>
      <w:r w:rsidRPr="00ED03C3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ED03C3" w:rsidRPr="00B94907" w:rsidRDefault="00ED03C3" w:rsidP="00ED03C3">
      <w:pPr>
        <w:pStyle w:val="32"/>
        <w:ind w:firstLine="708"/>
        <w:jc w:val="both"/>
      </w:pPr>
      <w:r w:rsidRPr="00B94907">
        <w:lastRenderedPageBreak/>
        <w:t>Программа предназначена для изучения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D03C3" w:rsidRPr="00B94907" w:rsidRDefault="00ED03C3" w:rsidP="00ED03C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3C3" w:rsidRDefault="00ED03C3" w:rsidP="00ED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3C3" w:rsidRPr="00ED03C3" w:rsidRDefault="00ED03C3" w:rsidP="00ED03C3">
      <w:pPr>
        <w:pStyle w:val="Standard"/>
        <w:spacing w:before="0" w:after="0"/>
      </w:pPr>
      <w:r w:rsidRPr="00ED03C3">
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</w:t>
      </w:r>
      <w:proofErr w:type="spellStart"/>
      <w:r w:rsidRPr="00ED03C3">
        <w:t>калькулирование</w:t>
      </w:r>
      <w:proofErr w:type="spellEnd"/>
      <w:r w:rsidRPr="00ED03C3">
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</w:r>
    </w:p>
    <w:p w:rsidR="00ED03C3" w:rsidRPr="00ED03C3" w:rsidRDefault="00ED03C3" w:rsidP="00ED03C3">
      <w:pPr>
        <w:pStyle w:val="Standard"/>
        <w:spacing w:before="0" w:after="0"/>
      </w:pPr>
      <w:r w:rsidRPr="00ED03C3">
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</w:r>
      <w:proofErr w:type="gramStart"/>
      <w:r w:rsidRPr="00ED03C3">
        <w:t>восходящей</w:t>
      </w:r>
      <w:proofErr w:type="gramEnd"/>
      <w:r w:rsidRPr="00ED03C3">
        <w:t>.</w:t>
      </w:r>
    </w:p>
    <w:p w:rsidR="00ED03C3" w:rsidRP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Построение системы мотивации персонала Построение системы контроля деятельности персонала. Руководство персоналом</w:t>
      </w:r>
    </w:p>
    <w:p w:rsidR="00571262" w:rsidRDefault="001E7118" w:rsidP="00ED03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E7118">
        <w:rPr>
          <w:rFonts w:ascii="Times New Roman" w:hAnsi="Times New Roman"/>
          <w:sz w:val="24"/>
          <w:szCs w:val="24"/>
          <w:u w:val="single"/>
        </w:rPr>
        <w:t>Производить расчет производственной мощности</w:t>
      </w:r>
      <w:r w:rsidRPr="001E7118">
        <w:rPr>
          <w:rFonts w:ascii="Times New Roman" w:hAnsi="Times New Roman"/>
          <w:sz w:val="24"/>
          <w:szCs w:val="24"/>
        </w:rPr>
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</w:r>
      <w:proofErr w:type="gramEnd"/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планировать производственную программу на год по всему парку автомобилей; оформлять документацию по результатам расчетов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  <w:u w:val="single"/>
        </w:rPr>
        <w:t>Организовывать работу производственного подразделения: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обеспечивать правильность и своевременность оформления первичных документов;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определять количество технических воздействий за планируемый период;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определять объемы работ по техническому обслуживанию и ремонту автомобилей;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определять потребность в техническом оснащении и материальном обеспечении работ по техническому обслуживанию и ремонту автомобилей;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контролировать соблюдение технологических процессов;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оперативно выявлять и устранять причины нарушений технологических процессов;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определять затраты на техническое обслуживание и ремонт автомобилей;</w:t>
      </w:r>
      <w:r w:rsidR="007378BC">
        <w:rPr>
          <w:rFonts w:ascii="Times New Roman" w:hAnsi="Times New Roman"/>
          <w:sz w:val="24"/>
          <w:szCs w:val="24"/>
        </w:rPr>
        <w:t xml:space="preserve"> </w:t>
      </w:r>
      <w:r w:rsidRPr="001E7118">
        <w:rPr>
          <w:rFonts w:ascii="Times New Roman" w:hAnsi="Times New Roman"/>
          <w:sz w:val="24"/>
          <w:szCs w:val="24"/>
        </w:rPr>
        <w:t>оформлять документацию по результатам расчетов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Различать списочное и явочное количество сотрудников;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планового фонда рабочего времени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численность персонала путем учета трудоемкости программы производства;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потребность в основных и вспомогательных рабочих для производственного подразделения;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использовать технически-обоснованные нормы труда;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производительности труда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планировать </w:t>
      </w:r>
      <w:proofErr w:type="gramStart"/>
      <w:r w:rsidRPr="001E7118">
        <w:rPr>
          <w:rFonts w:ascii="Times New Roman" w:hAnsi="Times New Roman"/>
          <w:sz w:val="24"/>
          <w:szCs w:val="24"/>
        </w:rPr>
        <w:t>размер оплаты труда</w:t>
      </w:r>
      <w:proofErr w:type="gramEnd"/>
      <w:r w:rsidRPr="001E7118">
        <w:rPr>
          <w:rFonts w:ascii="Times New Roman" w:hAnsi="Times New Roman"/>
          <w:sz w:val="24"/>
          <w:szCs w:val="24"/>
        </w:rPr>
        <w:t xml:space="preserve"> работников;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среднемесячной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доплат и надбавок к заработной плате работников;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размер основного фонда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размер дополнительного фонда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общий фонд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платежей во внебюджетные фонды РФ;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общий фонд заработной платы персонала с начислениями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смету затрат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затрат предприятия по статьям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структуру затрат предприятия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калькулировать себестоимость транспортной продукции по статьям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lastRenderedPageBreak/>
        <w:t>графически представлять результаты произведенных расчетов;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тариф на услуги предприятия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оформлять документацию по результатам расчетов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величины доходов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величины валовой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производить расчет налога </w:t>
      </w:r>
      <w:proofErr w:type="gramStart"/>
      <w:r w:rsidRPr="001E7118">
        <w:rPr>
          <w:rFonts w:ascii="Times New Roman" w:hAnsi="Times New Roman"/>
          <w:sz w:val="24"/>
          <w:szCs w:val="24"/>
        </w:rPr>
        <w:t>на прибыть</w:t>
      </w:r>
      <w:proofErr w:type="gramEnd"/>
      <w:r w:rsidRPr="001E7118">
        <w:rPr>
          <w:rFonts w:ascii="Times New Roman" w:hAnsi="Times New Roman"/>
          <w:sz w:val="24"/>
          <w:szCs w:val="24"/>
        </w:rPr>
        <w:t xml:space="preserve">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величины чистой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  экономическую эффективность производственной деятельности;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проводить анализ результатов деятельности предприятия автомобильного транспорта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Проводить оценку стоимости основных фондов;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анализировать объем и состав основных фондов предприятия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техническое состояние основных фондов;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анализировать движение основных фондов;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величину амортизационных отчислений;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эффективность использования основных фондов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потребность в оборотных средствах;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нормировать оборотные средства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эффективность использования оборотных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выявлять пути </w:t>
      </w:r>
      <w:proofErr w:type="gramStart"/>
      <w:r w:rsidRPr="001E7118">
        <w:rPr>
          <w:rFonts w:ascii="Times New Roman" w:hAnsi="Times New Roman"/>
          <w:sz w:val="24"/>
          <w:szCs w:val="24"/>
        </w:rPr>
        <w:t>ускорения оборачиваемости оборотных средств предприятия автомобильного транспорта</w:t>
      </w:r>
      <w:proofErr w:type="gramEnd"/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Оценивать соответствие квалификации работника требованиям к должности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Распределять должностные обязанности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Обосновывать расстановку рабочих по рабочим местам в соответствии с объемом работ и спецификой технологического процесса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Выявлять потребности персонала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факторы мотивации персонала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Применять соответствующий метод мотивации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Применять практические рекомендации по теориям поведения людей (теориям мотивации)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Устанавливать параметры контроля (формировать «контрольные точки»)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Собирать и обрабатывать фактические результаты деятельности персонала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Сопоставлять фактические результаты деятельности персонала с заданными параметрами (планами)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отклонение фактических результатов от заданных параметров деятельности, анализировать причины отклонения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Принимать и реализовывать корректирующие действия по устранению отклонения или пересмотру заданных параметров («контрольных точек»)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Контролировать соблюдение технологических процессов и проверять качество выполненных работ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Подготавливать отчетную документацию по результатам контроля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Координировать действия персонала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преимущества и недостатки стилей руководства в конкретной хозяйственной ситуации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Реализовывать власть. Диагностировать управленческую задачу (проблему)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Выставлять критерии и ограничения по вариантам решения управленческой задачи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поле альтернатив решения управленческой задачи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альтернативы решения управленческой задачи на предмет соответствия критериям выбора и ограничениям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Осуществлять выбор варианта решения управленческой задачи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Реализовывать управленческое решение/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(отбирать) информацию для обмена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Кодировать информацию в сообщение и выбирать каналы передачи сообщения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Применять правила декодирования сообщения и обеспечивать обратную связь между субъектами коммуникационного процесса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Предотвращать и разрешать конфликты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Разрабатывать и оформлять техническую документацию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Оформлять управленческую документацию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Соблюдать сроки формирования управленческой документации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обеспечение производства средствами пожаротушения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lastRenderedPageBreak/>
        <w:t>Оценивать обеспечение персонала средствами индивидуальной защиты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Контролировать своевременное обновление средств защиты, формировать соответствующие заявки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Контролировать процессы по </w:t>
      </w:r>
      <w:proofErr w:type="spellStart"/>
      <w:r w:rsidRPr="001E7118">
        <w:rPr>
          <w:rFonts w:ascii="Times New Roman" w:hAnsi="Times New Roman"/>
          <w:sz w:val="24"/>
          <w:szCs w:val="24"/>
        </w:rPr>
        <w:t>экологизации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Соблюдать периодичность проведения инструктажа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Соблюдать правила проведения и оформления инструктажа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Извлекать информацию через систему коммуникаций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и анализировать использование материально-технических ресурсов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и анализировать использование трудовых ресурсов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Формулировать проблему путем сопоставления желаемого и фактического результатов деятельности подразделения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Генерировать и выбирать средства и способы решения задачи.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Всесторонне прорабатывать решение задачи через указание данных, необходимых и достаточных для реализации предложения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пакет документов по оформлению рационализаторского предложения</w:t>
      </w:r>
    </w:p>
    <w:p w:rsid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Осуществлять взаимодействие с вышестоящим руководством</w:t>
      </w:r>
    </w:p>
    <w:p w:rsid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Действующие законодательные и нормативные акты, регулирующие производственно-хозяйственную деятельность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основные технико-экономические   показатели производственной деятельности;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 методики расчета технико-экономических показателей производственной деятельности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Требования «Положения о техническом обслуживании и ремонте подвижного состава автомобильного транспорта»;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 основы организации деятельности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системы и методы выполнения технических воздействий;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методику расчета технико-экономических показателей производственной деятельности;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нормы межремонтных пробегов;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методику корректировки периодичности и трудоемкости технических воздействий;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порядок разработки и оформления технической документации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Категории работников на предприятиях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планового фонда рабочего времени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действующие законодательные и нормативные акты, регулирующие порядок исчисления и выплаты заработной платы;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 и систем оплаты труда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назначение тарифной системы оплаты труда и ее элементы;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виды доплат и надбавок к заработной плате на предприятиях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состав общего фонда заработной платы персонала с начислениями;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действующие ставки налога на доходы физических лиц;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действующие ставки по платежам во внебюджетные фонды РФ/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Классификацию затрат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статьи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составления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методику </w:t>
      </w:r>
      <w:proofErr w:type="spellStart"/>
      <w:r w:rsidRPr="001E7118">
        <w:rPr>
          <w:rFonts w:ascii="Times New Roman" w:hAnsi="Times New Roman"/>
          <w:sz w:val="24"/>
          <w:szCs w:val="24"/>
        </w:rPr>
        <w:t>калькулирования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себестоимости транспортной продукции;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способы наглядного представления и изображения   данных;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методы ценообразования на предприятиях автомобильного транспорта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доходов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валовой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общий и специальный налоговые режимы;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действующие ставки налогов, в зависимости от выбранного режима налогообложения;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величины чистой прибыли;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порядок распределения и использования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методы расчета экономической эффективности производственной деятельности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проведения экономического анализа деятельности предприятия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</w:t>
      </w:r>
      <w:r w:rsidRPr="001E7118">
        <w:rPr>
          <w:rFonts w:ascii="Times New Roman" w:hAnsi="Times New Roman"/>
          <w:sz w:val="24"/>
          <w:szCs w:val="24"/>
        </w:rPr>
        <w:lastRenderedPageBreak/>
        <w:t>расчета показателей, характеризующих техническое состояние и движение основных фондов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методы начисления амортизации по основным фондам;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оценки эффективности использования основных фондов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Состав и структуру оборотных сре</w:t>
      </w:r>
      <w:proofErr w:type="gramStart"/>
      <w:r w:rsidRPr="001E7118">
        <w:rPr>
          <w:rFonts w:ascii="Times New Roman" w:hAnsi="Times New Roman"/>
          <w:sz w:val="24"/>
          <w:szCs w:val="24"/>
        </w:rPr>
        <w:t>дств пр</w:t>
      </w:r>
      <w:proofErr w:type="gramEnd"/>
      <w:r w:rsidRPr="001E7118">
        <w:rPr>
          <w:rFonts w:ascii="Times New Roman" w:hAnsi="Times New Roman"/>
          <w:sz w:val="24"/>
          <w:szCs w:val="24"/>
        </w:rPr>
        <w:t>едприятий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стадии кругооборота оборотных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принципы и методику нормирования оборотных фондов предприятия;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методику расчета показателей   использования основных средств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Цели материально-технического снабжения производства;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задачи службы материально-технического снабжения;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объекты материального снабжения на предприятиях автомобильного транспорта;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методику расчета затрат по объектам материально-технического снабжения в натуральном и стоимостном выражении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Квалификационные требования ЕТКС по должностям «Слесарь по ремонту автомобилей», «Техник по ТО и ремонту автомобилей», «Мастер участка»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Разделение труда в организации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типы организационных структур управления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Принципы построения организационной структуры управления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Понятие и закономерности нормы управляемости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механизм мотивации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Методы мотивации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Теории мотивации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механизм контроля деятельности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Виды контроля деятельности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Принципы контроля деятельности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Влияние контроля на поведение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Метод контроля «Управленческая пятерня»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Нормы трудового законодательства по дисциплинарным взысканиям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Положения нормативно-правового акта «Правила оказания услуг (выполнения работ) по ТО и ремонту автомототранспортных средств»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Положения действующей системы менеджмента качества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стиля руководства, одномерные и двумерные модели стилей руководства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виды власти. Роль власти в руководстве коллективом. Баланс власти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концепции лидерства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Формальное и неформальное руководство коллективом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Типы работников по матрице «потенциал-объем выполняемой работы 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виды управленческих решений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Стадии управленческих решений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Этапы принятия рационального решения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Методы принятия управленческих решений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менеджмента. Понятие и цель коммуникации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Элементы и этапы коммуникационного процесса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вербального и невербального общения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Каналы передачи сообщения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Типы коммуникационных помех и способы их минимизации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Коммуникационные потоки в организации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Понятие, вилы конфликтов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Стратегии поведения в конфликте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Основы управленческого учета и документационного обеспечения технологических процессов по ТО и ремонту автомобильного транспорта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классификация документации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lastRenderedPageBreak/>
        <w:t xml:space="preserve">Порядок разработки и оформления технической и управленческой документации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Действующие законодательные и нормативные акты, регулирующие производственно-хозяйственную деятельность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Основы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Особенности технологического процесса ТО и ремонта автотранспортных сре</w:t>
      </w:r>
      <w:proofErr w:type="gramStart"/>
      <w:r w:rsidRPr="001E7118">
        <w:t>дств Тр</w:t>
      </w:r>
      <w:proofErr w:type="gramEnd"/>
      <w:r w:rsidRPr="001E7118">
        <w:t xml:space="preserve">ебования к организации технологического процесса ТО и ремонта автотранспортных средств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Действующие законодательные и нормативные акты, регулирующие производственно-хозяйственную деятельность. Основы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Передовой опыт организации процесса по ТО и ремонту автотранспортных средств </w:t>
      </w:r>
    </w:p>
    <w:p w:rsidR="001E7118" w:rsidRP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</w:r>
    </w:p>
    <w:p w:rsidR="001E7118" w:rsidRPr="008B7523" w:rsidRDefault="001E7118" w:rsidP="001E7118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E7118" w:rsidRPr="00C82A21" w:rsidRDefault="001E7118" w:rsidP="001E711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1E7118" w:rsidRDefault="001E7118" w:rsidP="001E7118">
      <w:pPr>
        <w:spacing w:after="0" w:line="240" w:lineRule="auto"/>
        <w:jc w:val="center"/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3</w:t>
      </w:r>
      <w:r w:rsidRPr="00A95F0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1E7118">
        <w:rPr>
          <w:rFonts w:ascii="Times New Roman" w:hAnsi="Times New Roman" w:cs="Times New Roman"/>
          <w:b/>
          <w:sz w:val="24"/>
          <w:szCs w:val="24"/>
        </w:rPr>
        <w:t>Организация процессов модернизации</w:t>
      </w:r>
    </w:p>
    <w:p w:rsidR="001E7118" w:rsidRPr="00ED03C3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23.02.07 «Техническое обслуживание и ремонт двигателей, систем и агрегатов автомобилей»  и </w:t>
      </w:r>
      <w:r w:rsidRPr="00ED03C3">
        <w:rPr>
          <w:rFonts w:ascii="Times New Roman" w:hAnsi="Times New Roman" w:cs="Times New Roman"/>
          <w:bCs/>
          <w:sz w:val="24"/>
          <w:szCs w:val="24"/>
        </w:rPr>
        <w:t xml:space="preserve">Примерной основной образовательной программы по специальности </w:t>
      </w:r>
      <w:r w:rsidRPr="00ED03C3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1E7118" w:rsidRPr="00B94907" w:rsidRDefault="001E7118" w:rsidP="001E7118">
      <w:pPr>
        <w:pStyle w:val="32"/>
        <w:ind w:firstLine="708"/>
        <w:jc w:val="both"/>
      </w:pPr>
      <w:r w:rsidRPr="00B94907">
        <w:t>Программа предназначена для изучения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E7118" w:rsidRPr="00B94907" w:rsidRDefault="001E7118" w:rsidP="001E711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Организовывать работы по модернизации и модификации автотранспортных сре</w:t>
      </w:r>
      <w:proofErr w:type="gramStart"/>
      <w:r w:rsidRPr="001E7118">
        <w:rPr>
          <w:rFonts w:ascii="Times New Roman" w:hAnsi="Times New Roman" w:cs="Times New Roman"/>
          <w:kern w:val="3"/>
          <w:sz w:val="24"/>
          <w:szCs w:val="24"/>
        </w:rPr>
        <w:t>дств в с</w:t>
      </w:r>
      <w:proofErr w:type="gramEnd"/>
      <w:r w:rsidRPr="001E7118">
        <w:rPr>
          <w:rFonts w:ascii="Times New Roman" w:hAnsi="Times New Roman" w:cs="Times New Roman"/>
          <w:kern w:val="3"/>
          <w:sz w:val="24"/>
          <w:szCs w:val="24"/>
        </w:rPr>
        <w:t>оответствии с законодательной базой РФ.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Выполнять оценку технического состояния транспортных средств и возможность их модернизации.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Прогнозирование результатов от  модернизации автотранспортных средств.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Производить </w:t>
      </w:r>
      <w:proofErr w:type="gramStart"/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технический</w:t>
      </w:r>
      <w:proofErr w:type="gramEnd"/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тюнинг автомобилей</w:t>
      </w:r>
    </w:p>
    <w:p w:rsidR="001E7118" w:rsidRPr="001E7118" w:rsidRDefault="001E7118" w:rsidP="001E7118">
      <w:pPr>
        <w:spacing w:after="0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Дизайн и дооборудование интерьера автомобиля</w:t>
      </w:r>
      <w:r w:rsidRPr="001E7118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/>
        <w:rPr>
          <w:rFonts w:ascii="Times New Roman" w:hAnsi="Times New Roman" w:cs="Times New Roman"/>
          <w:kern w:val="3"/>
          <w:sz w:val="24"/>
          <w:szCs w:val="24"/>
        </w:rPr>
      </w:pPr>
      <w:proofErr w:type="spellStart"/>
      <w:r w:rsidRPr="001E7118">
        <w:rPr>
          <w:rFonts w:ascii="Times New Roman" w:hAnsi="Times New Roman" w:cs="Times New Roman"/>
          <w:kern w:val="3"/>
          <w:sz w:val="24"/>
          <w:szCs w:val="24"/>
        </w:rPr>
        <w:t>Стайлинг</w:t>
      </w:r>
      <w:proofErr w:type="spellEnd"/>
      <w:r w:rsidRPr="001E7118">
        <w:rPr>
          <w:rFonts w:ascii="Times New Roman" w:hAnsi="Times New Roman" w:cs="Times New Roman"/>
          <w:kern w:val="3"/>
          <w:sz w:val="24"/>
          <w:szCs w:val="24"/>
        </w:rPr>
        <w:t xml:space="preserve"> автомобиля</w:t>
      </w:r>
    </w:p>
    <w:p w:rsidR="001E7118" w:rsidRPr="001E7118" w:rsidRDefault="001E7118" w:rsidP="001E71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</w:r>
    </w:p>
    <w:p w:rsid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Определение интенсивности изнашивания деталей производственного оборудования и прогнозирование остаточного ресурса</w:t>
      </w:r>
    </w:p>
    <w:p w:rsid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основные геометрические параметры деталей, узлов и агрегатов;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Определять технические характеристики узлов и агрегатов транспортных средств;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необходимый инструмент и оборудование для проведения работ;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Подбирать оригинальные запасные части и их аналоги по артикулам и кодам в соответствии с каталогом.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необходимый инструмент и оборудование для проведения работ;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Подбирать оригинальные запасные части и их аналоги по артикулам и кодам в соответствии с заданием;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Визуально и экспериментально определять техническое состояние узлов, агрегатов и механизмов транспортного средства;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Подбирать необходимый инструмент и оборудование для проведения работ. 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возможность, необходимость и экономическую целесообразность модернизации автотранспортных средств;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Соблюдать нормы экологической безопасности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Определять направления ресурсосбережения в рамках профессиональной деятельности по профессии (специальности)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7118">
        <w:rPr>
          <w:rFonts w:ascii="Times New Roman" w:hAnsi="Times New Roman" w:cs="Times New Roman"/>
          <w:bCs/>
          <w:sz w:val="24"/>
          <w:szCs w:val="24"/>
        </w:rPr>
        <w:t>Определить необходимые ресурсы;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7118">
        <w:rPr>
          <w:rFonts w:ascii="Times New Roman" w:hAnsi="Times New Roman" w:cs="Times New Roman"/>
          <w:bCs/>
          <w:sz w:val="24"/>
          <w:szCs w:val="24"/>
        </w:rPr>
        <w:t>Владеть актуальными методами работы;</w:t>
      </w:r>
    </w:p>
    <w:p w:rsidR="001E7118" w:rsidRPr="001E7118" w:rsidRDefault="001E7118" w:rsidP="001E7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Проводить контроль технического состояния транспортного средства.</w:t>
      </w:r>
    </w:p>
    <w:p w:rsidR="001E7118" w:rsidRPr="001E7118" w:rsidRDefault="001E7118" w:rsidP="001E7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Составить технологическую документацию на модернизацию и тюнинг транспортных средств.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Определить взаимозаменяемость узлов и агрегатов транспортных средств,  необходимый объем используемого материала,  возможность изменения интерьера, качество используемого сырья;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Установить дополнительное оборудование, различные аудиосистемы, освещение.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Выполнить арматурные работы.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Определить необходимый объем используемого материала, возможность изменения экстерьера качество используемого сырья;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Установить дополнительное оборудование, внешнее освещение.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Наносить краску и </w:t>
      </w:r>
      <w:proofErr w:type="spellStart"/>
      <w:r w:rsidRPr="001E7118">
        <w:rPr>
          <w:rFonts w:ascii="Times New Roman" w:hAnsi="Times New Roman" w:cs="Times New Roman"/>
          <w:sz w:val="24"/>
          <w:szCs w:val="24"/>
        </w:rPr>
        <w:t>пластидип</w:t>
      </w:r>
      <w:proofErr w:type="spellEnd"/>
      <w:r w:rsidRPr="001E7118">
        <w:rPr>
          <w:rFonts w:ascii="Times New Roman" w:hAnsi="Times New Roman" w:cs="Times New Roman"/>
          <w:sz w:val="24"/>
          <w:szCs w:val="24"/>
        </w:rPr>
        <w:t>, аэрографию.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Изготовить карбоновые детали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Визуально определять техническое состояние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наименование и назначение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инструмент и материалы для оценки технического состояния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Читать чертежи, эскизы и схемы узлов и механизмов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Обеспечивать технику безопасности при выполнении работ по оценке технического состояния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потребность в новом технологическом оборудовании;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неисправности в механизмах производственного оборудования.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Составлять графики обслуживания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lastRenderedPageBreak/>
        <w:t>Подбирать инструмент и материалы для проведения работ по техническому обслуживанию и ремонту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Обеспечивать технику безопасности при выполнении работ по техническому обслуживанию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Настраивать производственное оборудование и производить необходимые регулировки.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Прогнозировать интенсивность изнашивания деталей и узлов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степень загруженности и степень интенсивности использования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Диагностировать оборудование, используя встроенные и внешние средства диагностики;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Рассчитывать установленные сроки эксплуатации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Применять современные методы расчетов с использованием программного обеспечения ПК;</w:t>
      </w:r>
    </w:p>
    <w:p w:rsidR="001E7118" w:rsidRP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Создавать виртуальные  макеты исследуемого образца с критериями воздействий на него, применяя программные обеспечения ПК. </w:t>
      </w:r>
    </w:p>
    <w:p w:rsid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агрегатов, узлов и деталей автомобиля;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чтения электрических и гидравлических схем;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пользования точным мерительным инструментом;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Современные эксплуатационные материалы, применяемые на автомобильном транспорте.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Основные сервисы в сети интернет по подбору запасных частей; Классификация запасных частей автотранспортных средств;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Законы </w:t>
      </w:r>
      <w:proofErr w:type="gramStart"/>
      <w:r w:rsidRPr="001E7118">
        <w:rPr>
          <w:rFonts w:ascii="Times New Roman" w:hAnsi="Times New Roman" w:cs="Times New Roman"/>
          <w:sz w:val="24"/>
          <w:szCs w:val="24"/>
        </w:rPr>
        <w:t>РФ</w:t>
      </w:r>
      <w:proofErr w:type="gramEnd"/>
      <w:r w:rsidRPr="001E7118">
        <w:rPr>
          <w:rFonts w:ascii="Times New Roman" w:hAnsi="Times New Roman" w:cs="Times New Roman"/>
          <w:sz w:val="24"/>
          <w:szCs w:val="24"/>
        </w:rPr>
        <w:t xml:space="preserve"> регулирующие сферу переоборудования транспортных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агрегатов, узлов и деталей автомобиля;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Основные направления в области улучшения технических характеристик автомобилей;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технологического оборудования для модернизации автотранспортных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Методику определения экономического эффекта от модернизации и модификации автотранспортных средств.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Конструктивные особенности узлов, агрегатов и деталей автотранспортных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технологического оборудования для модернизации;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Материалы, используемые при производстве деталей узлов, агрегатов.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расчета снижения затрат на эксплуатацию Т.С., рентабельность услуг;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Cs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подсчета расхода запасных частей, затрат на обслуживание и ремонт;</w:t>
      </w: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 xml:space="preserve"> 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Правила экологической безопасности при ведении профессиональной деятельности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Основные ресурсы, задействованные в профессиональной деятельности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 xml:space="preserve">Пути обеспечения ресурсосбережения. </w:t>
      </w:r>
      <w:r w:rsidRPr="001E7118">
        <w:rPr>
          <w:rFonts w:ascii="Times New Roman" w:hAnsi="Times New Roman" w:cs="Times New Roman"/>
          <w:color w:val="000000"/>
          <w:sz w:val="24"/>
          <w:szCs w:val="24"/>
        </w:rPr>
        <w:t>Требования техники безопасности.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 xml:space="preserve">Законы РФ, регламентирующие произведение работ по тюнингу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и виды тюнинга. Основные направления тюнинга двигателя.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использования материалов и основы их компоновки;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установки аудиосистемы;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Технику оснащения дополнительным оборудованием;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установки внутреннего освещения;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Требования к материалам и особенности тюнинга салона автомобиля. Способы увеличения мощности двигателя;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Технологию установки ксеноновых ламп и блока розжига;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Методы нанесения аэрографии;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Технологию подбора дисков по типоразмеру;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 xml:space="preserve">ГОСТ </w:t>
      </w:r>
      <w:proofErr w:type="gramStart"/>
      <w:r w:rsidRPr="001E711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1E7118">
        <w:rPr>
          <w:rFonts w:ascii="Times New Roman" w:hAnsi="Times New Roman" w:cs="Times New Roman"/>
          <w:color w:val="000000"/>
          <w:sz w:val="24"/>
          <w:szCs w:val="24"/>
        </w:rPr>
        <w:t xml:space="preserve"> 51709-2001 проверки света фар на соответствие;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подбора материалов для проведения покрасочных работ;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Знать особенности изготовления пластикового обвеса;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Технологию тонировки стекол; Технологию изготовления и установки подкрылков.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характеристики типового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Признаки и причины неисправностей оборудования его узлов и деталей;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Неисправности оборудования его узлов и деталей;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lastRenderedPageBreak/>
        <w:t>Правила безопасного владения инструментом и диагностическим оборудованием;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чтения чертежей, эскизов и схем узлов и механизмов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Методику расчетов при определении потребности в технологическом оборудовании;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Технические жидкости, масла и смазки, применяемые в узлах производственного оборудования.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Систему технического обслуживания и ремонта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 и принцип действия инструмента для проведения работ по техническому обслуживанию и ремонту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работы с технической документацией на производственное оборудование;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Требования охраны труда при проведении работ по техническому обслуживанию и ремонту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Технологию работ, выполняемую на производственном оборудовании;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Способы настройки и регулировки производственного оборудования.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Законы теории надежности механизмов и деталей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Влияние режима работы предприятия на интенсивность работы производственного оборудования и скорость износа его деталей и механизмов;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Средства диагностики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Амортизационные группы и сроки полезного использования производственного оборудования; Приемы работы в </w:t>
      </w:r>
      <w:proofErr w:type="spellStart"/>
      <w:r w:rsidRPr="001E711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118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1E7118">
        <w:rPr>
          <w:rFonts w:ascii="Times New Roman" w:hAnsi="Times New Roman" w:cs="Times New Roman"/>
          <w:sz w:val="24"/>
          <w:szCs w:val="24"/>
        </w:rPr>
        <w:t>, MATLAB и др. программах;</w:t>
      </w:r>
    </w:p>
    <w:p w:rsidR="001E7118" w:rsidRP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Факторы, влияющие на степень и скорость износа производственного оборудования</w:t>
      </w:r>
    </w:p>
    <w:p w:rsidR="001E7118" w:rsidRDefault="001E7118" w:rsidP="001E7118">
      <w:pPr>
        <w:pStyle w:val="2"/>
        <w:spacing w:after="0" w:line="240" w:lineRule="auto"/>
        <w:jc w:val="both"/>
      </w:pPr>
      <w:r w:rsidRPr="00D47276">
        <w:t xml:space="preserve">Изучение </w:t>
      </w:r>
      <w:r>
        <w:t>профессионального модуля</w:t>
      </w:r>
      <w:r w:rsidRPr="00D47276">
        <w:t xml:space="preserve"> направлено на формирование</w:t>
      </w:r>
      <w:r w:rsidRPr="00E80434">
        <w:t xml:space="preserve"> следующих общих и профессиональных компетенций: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1E7118" w:rsidRPr="007378BC" w:rsidRDefault="001E7118" w:rsidP="007378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1E7118" w:rsidRDefault="001E7118" w:rsidP="001E711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1E7118" w:rsidRPr="00CC33D9" w:rsidRDefault="001E7118" w:rsidP="001E7118">
      <w:pPr>
        <w:pStyle w:val="a9"/>
        <w:jc w:val="center"/>
        <w:rPr>
          <w:rFonts w:ascii="Times New Roman" w:hAnsi="Times New Roman" w:cs="Times New Roman"/>
          <w:b/>
        </w:rPr>
      </w:pPr>
      <w:r w:rsidRPr="00CC33D9">
        <w:rPr>
          <w:rFonts w:ascii="Times New Roman" w:hAnsi="Times New Roman" w:cs="Times New Roman"/>
          <w:b/>
          <w:bCs/>
          <w:color w:val="000000"/>
        </w:rPr>
        <w:t>ПМ.</w:t>
      </w:r>
      <w:r w:rsidRPr="00CC33D9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4</w:t>
      </w:r>
      <w:r w:rsidRPr="00CC33D9">
        <w:rPr>
          <w:rFonts w:ascii="Times New Roman" w:hAnsi="Times New Roman" w:cs="Times New Roman"/>
          <w:b/>
        </w:rPr>
        <w:t xml:space="preserve"> 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b/>
        </w:rPr>
        <w:t xml:space="preserve"> </w:t>
      </w:r>
      <w:r w:rsidRPr="00E90256">
        <w:rPr>
          <w:rFonts w:ascii="Times New Roman" w:hAnsi="Times New Roman" w:cs="Times New Roman"/>
          <w:b/>
        </w:rPr>
        <w:t>(18511 слесарь по ремонту автомобилей)</w:t>
      </w:r>
    </w:p>
    <w:p w:rsidR="00750437" w:rsidRDefault="00750437" w:rsidP="001E7118">
      <w:pPr>
        <w:pStyle w:val="32"/>
        <w:ind w:firstLine="708"/>
        <w:jc w:val="both"/>
      </w:pPr>
      <w:r w:rsidRPr="00750437"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23.02.07 «Техническое обслуживание и ремонт двигателей, систем и агрегатов автомобилей»  и Примерной основной образовательной программы по специальности 23.02.07 «Техническое обслуживание и ремонт двигателей, систем и агрегатов автомобилей»</w:t>
      </w:r>
    </w:p>
    <w:p w:rsidR="001E7118" w:rsidRPr="00B94907" w:rsidRDefault="001E7118" w:rsidP="001E7118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E7118" w:rsidRPr="006A0C26" w:rsidRDefault="001E7118" w:rsidP="001E711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1E7118" w:rsidRPr="004D4ADB" w:rsidRDefault="001E7118" w:rsidP="001E7118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1E7118" w:rsidRPr="00906659" w:rsidRDefault="001E7118" w:rsidP="001E7118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65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проведения технических измерений соответствующим инструментом и приборами;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 выполнения ремонта деталей автомобиля; 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снятия и установки агрегатов и узлов автомобиля; 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использования диагностических приборов и технического оборудования; 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выполнения регламентных работ по техническому обслуживанию автомобилей;</w:t>
      </w:r>
    </w:p>
    <w:p w:rsidR="001E7118" w:rsidRPr="00906659" w:rsidRDefault="001E7118" w:rsidP="001E71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659">
        <w:rPr>
          <w:rFonts w:ascii="Times New Roman" w:hAnsi="Times New Roman" w:cs="Times New Roman"/>
          <w:b/>
          <w:sz w:val="24"/>
          <w:szCs w:val="24"/>
        </w:rPr>
        <w:t>уметь</w:t>
      </w:r>
      <w:r w:rsidRPr="00906659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lastRenderedPageBreak/>
        <w:t>выполнять метрологическую поверку средств измерений;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выбирать и пользоваться инструментами и приспособлениями для слесарных работ;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снимать и устанавливать агрегаты и узлы автомобиля;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неисправности и объем работ по их устранению и ремонту;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способы и средства ремонта;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применять диагностические приборы и оборудование;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использовать специальный инструмент, приборы, оборудование;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оформлять учетную документацию;</w:t>
      </w:r>
    </w:p>
    <w:p w:rsidR="001E7118" w:rsidRPr="00906659" w:rsidRDefault="001E7118" w:rsidP="001E71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659">
        <w:rPr>
          <w:rFonts w:ascii="Times New Roman" w:hAnsi="Times New Roman" w:cs="Times New Roman"/>
          <w:b/>
          <w:sz w:val="24"/>
          <w:szCs w:val="24"/>
        </w:rPr>
        <w:t>знать</w:t>
      </w:r>
      <w:r w:rsidRPr="00906659">
        <w:rPr>
          <w:rFonts w:ascii="Times New Roman" w:hAnsi="Times New Roman" w:cs="Times New Roman"/>
          <w:sz w:val="24"/>
          <w:szCs w:val="24"/>
        </w:rPr>
        <w:t>: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средства метрологии, стандартизации и сертификации;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основные методы обработки автомобильных деталей;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устройство и конструктивные особенности обслуживаемых автомобилей;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назначение и взаимодействие основных узлов ремонтируемых автомобилей;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технические условия на регулировку и испытание отдельных механизмов;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виды и методы ремонта;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способы восстановления деталей;</w:t>
      </w:r>
    </w:p>
    <w:p w:rsidR="001E7118" w:rsidRPr="004A43F0" w:rsidRDefault="001E7118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Изучение профессионального модуля направлено на формирование следующих общих и профессиональных компетенций:</w:t>
      </w:r>
    </w:p>
    <w:p w:rsidR="004A43F0" w:rsidRPr="004A43F0" w:rsidRDefault="004A43F0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ПК 7.1</w:t>
      </w:r>
      <w:proofErr w:type="gramStart"/>
      <w:r w:rsidRPr="004A43F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4A43F0">
        <w:rPr>
          <w:rFonts w:ascii="Times New Roman" w:hAnsi="Times New Roman" w:cs="Times New Roman"/>
          <w:sz w:val="24"/>
          <w:szCs w:val="24"/>
        </w:rPr>
        <w:t>иагностировать  автомобиль, его агрегаты и системы.</w:t>
      </w:r>
    </w:p>
    <w:p w:rsidR="004A43F0" w:rsidRPr="004A43F0" w:rsidRDefault="004A43F0" w:rsidP="004A43F0">
      <w:pPr>
        <w:pStyle w:val="21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4A43F0">
        <w:rPr>
          <w:bCs/>
          <w:spacing w:val="-6"/>
        </w:rPr>
        <w:t>ПК 7.2</w:t>
      </w:r>
      <w:proofErr w:type="gramStart"/>
      <w:r w:rsidRPr="004A43F0">
        <w:rPr>
          <w:bCs/>
          <w:spacing w:val="-6"/>
        </w:rPr>
        <w:t xml:space="preserve"> В</w:t>
      </w:r>
      <w:proofErr w:type="gramEnd"/>
      <w:r w:rsidRPr="004A43F0">
        <w:rPr>
          <w:bCs/>
          <w:spacing w:val="-6"/>
        </w:rPr>
        <w:t xml:space="preserve">ыполнять работы по различным видам технического обслуживания. </w:t>
      </w:r>
    </w:p>
    <w:p w:rsidR="004A43F0" w:rsidRPr="004A43F0" w:rsidRDefault="004A43F0" w:rsidP="004A43F0">
      <w:pPr>
        <w:pStyle w:val="21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4A43F0">
        <w:t>ПК 7.3</w:t>
      </w:r>
      <w:proofErr w:type="gramStart"/>
      <w:r w:rsidRPr="004A43F0">
        <w:t xml:space="preserve"> Р</w:t>
      </w:r>
      <w:proofErr w:type="gramEnd"/>
      <w:r w:rsidRPr="004A43F0">
        <w:t>азбирать, собирать узлы и агрегаты автомобиля и устранять неисправности.</w:t>
      </w:r>
    </w:p>
    <w:p w:rsidR="004A43F0" w:rsidRPr="004A43F0" w:rsidRDefault="004A43F0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ПК 7.4</w:t>
      </w:r>
      <w:proofErr w:type="gramStart"/>
      <w:r w:rsidRPr="004A43F0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4A43F0">
        <w:rPr>
          <w:rFonts w:ascii="Times New Roman" w:hAnsi="Times New Roman" w:cs="Times New Roman"/>
          <w:sz w:val="24"/>
          <w:szCs w:val="24"/>
        </w:rPr>
        <w:t>формлять отчетную документацию по техническому  обслуживанию.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</w:t>
      </w:r>
      <w:bookmarkStart w:id="1" w:name="_GoBack"/>
      <w:bookmarkEnd w:id="1"/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фессиональной документацией на государственном и иностранном языке.</w:t>
      </w:r>
    </w:p>
    <w:p w:rsidR="004A43F0" w:rsidRPr="00217FBE" w:rsidRDefault="004A43F0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1E7118" w:rsidRPr="004A43F0" w:rsidRDefault="001E7118" w:rsidP="001E7118">
      <w:pPr>
        <w:pStyle w:val="2"/>
        <w:spacing w:after="0" w:line="240" w:lineRule="auto"/>
        <w:jc w:val="both"/>
      </w:pPr>
    </w:p>
    <w:p w:rsidR="001E7118" w:rsidRP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ectPr w:rsidR="001E7118" w:rsidRPr="001E7118" w:rsidSect="0037525E">
      <w:pgSz w:w="11906" w:h="16838"/>
      <w:pgMar w:top="568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31FD"/>
    <w:multiLevelType w:val="hybridMultilevel"/>
    <w:tmpl w:val="DE18BD72"/>
    <w:lvl w:ilvl="0" w:tplc="AE068F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7F2D0D"/>
    <w:multiLevelType w:val="hybridMultilevel"/>
    <w:tmpl w:val="271CD460"/>
    <w:lvl w:ilvl="0" w:tplc="AE068F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6D5D50"/>
    <w:multiLevelType w:val="hybridMultilevel"/>
    <w:tmpl w:val="248A39CC"/>
    <w:lvl w:ilvl="0" w:tplc="AE068F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22"/>
  </w:num>
  <w:num w:numId="9">
    <w:abstractNumId w:val="17"/>
  </w:num>
  <w:num w:numId="10">
    <w:abstractNumId w:val="1"/>
  </w:num>
  <w:num w:numId="11">
    <w:abstractNumId w:val="24"/>
  </w:num>
  <w:num w:numId="12">
    <w:abstractNumId w:val="6"/>
  </w:num>
  <w:num w:numId="13">
    <w:abstractNumId w:val="21"/>
  </w:num>
  <w:num w:numId="14">
    <w:abstractNumId w:val="0"/>
  </w:num>
  <w:num w:numId="15">
    <w:abstractNumId w:val="15"/>
  </w:num>
  <w:num w:numId="16">
    <w:abstractNumId w:val="20"/>
  </w:num>
  <w:num w:numId="17">
    <w:abstractNumId w:val="18"/>
  </w:num>
  <w:num w:numId="18">
    <w:abstractNumId w:val="7"/>
  </w:num>
  <w:num w:numId="19">
    <w:abstractNumId w:val="19"/>
  </w:num>
  <w:num w:numId="20">
    <w:abstractNumId w:val="11"/>
  </w:num>
  <w:num w:numId="21">
    <w:abstractNumId w:val="8"/>
  </w:num>
  <w:num w:numId="22">
    <w:abstractNumId w:val="4"/>
  </w:num>
  <w:num w:numId="23">
    <w:abstractNumId w:val="23"/>
  </w:num>
  <w:num w:numId="24">
    <w:abstractNumId w:val="14"/>
  </w:num>
  <w:num w:numId="25">
    <w:abstractNumId w:val="3"/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5A6A"/>
    <w:rsid w:val="00042628"/>
    <w:rsid w:val="000A79C9"/>
    <w:rsid w:val="000B10C6"/>
    <w:rsid w:val="000D1246"/>
    <w:rsid w:val="000E667E"/>
    <w:rsid w:val="00194E5A"/>
    <w:rsid w:val="001A3CA0"/>
    <w:rsid w:val="001B62FD"/>
    <w:rsid w:val="001E7118"/>
    <w:rsid w:val="00231EA3"/>
    <w:rsid w:val="002549E8"/>
    <w:rsid w:val="00271898"/>
    <w:rsid w:val="002A78E7"/>
    <w:rsid w:val="002C52E1"/>
    <w:rsid w:val="002C6778"/>
    <w:rsid w:val="002E6B34"/>
    <w:rsid w:val="0037525E"/>
    <w:rsid w:val="00390DC1"/>
    <w:rsid w:val="003D5268"/>
    <w:rsid w:val="003E76B1"/>
    <w:rsid w:val="003F4FC3"/>
    <w:rsid w:val="004002D4"/>
    <w:rsid w:val="004374F7"/>
    <w:rsid w:val="00446119"/>
    <w:rsid w:val="0046716E"/>
    <w:rsid w:val="0047608D"/>
    <w:rsid w:val="004A43F0"/>
    <w:rsid w:val="004A5A13"/>
    <w:rsid w:val="004D4ADB"/>
    <w:rsid w:val="00512856"/>
    <w:rsid w:val="00540AD4"/>
    <w:rsid w:val="00571262"/>
    <w:rsid w:val="00574859"/>
    <w:rsid w:val="0058623F"/>
    <w:rsid w:val="005A5D8F"/>
    <w:rsid w:val="005B01B2"/>
    <w:rsid w:val="005C57B6"/>
    <w:rsid w:val="005F31C4"/>
    <w:rsid w:val="00624E9C"/>
    <w:rsid w:val="00624F82"/>
    <w:rsid w:val="00627C9E"/>
    <w:rsid w:val="00632079"/>
    <w:rsid w:val="006500AC"/>
    <w:rsid w:val="006808F7"/>
    <w:rsid w:val="006E073D"/>
    <w:rsid w:val="006F104D"/>
    <w:rsid w:val="0072767C"/>
    <w:rsid w:val="007378BC"/>
    <w:rsid w:val="00750437"/>
    <w:rsid w:val="007618CA"/>
    <w:rsid w:val="007672CD"/>
    <w:rsid w:val="00772DDF"/>
    <w:rsid w:val="00780F06"/>
    <w:rsid w:val="007A3511"/>
    <w:rsid w:val="007A5393"/>
    <w:rsid w:val="007C16FE"/>
    <w:rsid w:val="007C3BF3"/>
    <w:rsid w:val="007F1788"/>
    <w:rsid w:val="00864E42"/>
    <w:rsid w:val="00870865"/>
    <w:rsid w:val="0088048E"/>
    <w:rsid w:val="00891F9E"/>
    <w:rsid w:val="008B7523"/>
    <w:rsid w:val="0090524E"/>
    <w:rsid w:val="0090540D"/>
    <w:rsid w:val="00910C68"/>
    <w:rsid w:val="00920633"/>
    <w:rsid w:val="009338B1"/>
    <w:rsid w:val="00985932"/>
    <w:rsid w:val="009937ED"/>
    <w:rsid w:val="009B1F83"/>
    <w:rsid w:val="009D4181"/>
    <w:rsid w:val="009D6080"/>
    <w:rsid w:val="00A04EB5"/>
    <w:rsid w:val="00A116E8"/>
    <w:rsid w:val="00A201FA"/>
    <w:rsid w:val="00A51574"/>
    <w:rsid w:val="00A74ED4"/>
    <w:rsid w:val="00A85E79"/>
    <w:rsid w:val="00A95F08"/>
    <w:rsid w:val="00AA393A"/>
    <w:rsid w:val="00AD61D2"/>
    <w:rsid w:val="00AE25B9"/>
    <w:rsid w:val="00B27549"/>
    <w:rsid w:val="00B34BB1"/>
    <w:rsid w:val="00B6190A"/>
    <w:rsid w:val="00B76788"/>
    <w:rsid w:val="00B8412D"/>
    <w:rsid w:val="00B94F79"/>
    <w:rsid w:val="00BA0C96"/>
    <w:rsid w:val="00BA4184"/>
    <w:rsid w:val="00BB7062"/>
    <w:rsid w:val="00BC1A38"/>
    <w:rsid w:val="00BC4B0F"/>
    <w:rsid w:val="00BD071C"/>
    <w:rsid w:val="00BD0FDA"/>
    <w:rsid w:val="00BE77CD"/>
    <w:rsid w:val="00BF2D1B"/>
    <w:rsid w:val="00C239CB"/>
    <w:rsid w:val="00C4218C"/>
    <w:rsid w:val="00C64793"/>
    <w:rsid w:val="00C713F6"/>
    <w:rsid w:val="00C8614D"/>
    <w:rsid w:val="00CC042A"/>
    <w:rsid w:val="00CE398A"/>
    <w:rsid w:val="00CE7509"/>
    <w:rsid w:val="00D02AAC"/>
    <w:rsid w:val="00D12537"/>
    <w:rsid w:val="00D30791"/>
    <w:rsid w:val="00D33281"/>
    <w:rsid w:val="00D73F66"/>
    <w:rsid w:val="00D842E7"/>
    <w:rsid w:val="00E06D9C"/>
    <w:rsid w:val="00E45D84"/>
    <w:rsid w:val="00E534C7"/>
    <w:rsid w:val="00E565DB"/>
    <w:rsid w:val="00EB254B"/>
    <w:rsid w:val="00EB2DB8"/>
    <w:rsid w:val="00EC701C"/>
    <w:rsid w:val="00ED03C3"/>
    <w:rsid w:val="00ED1D8B"/>
    <w:rsid w:val="00ED2759"/>
    <w:rsid w:val="00ED474B"/>
    <w:rsid w:val="00EF4E3A"/>
    <w:rsid w:val="00EF73DB"/>
    <w:rsid w:val="00F16F0D"/>
    <w:rsid w:val="00F363C5"/>
    <w:rsid w:val="00FB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CE39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nymenu1">
    <w:name w:val="nymenu1"/>
    <w:basedOn w:val="a"/>
    <w:rsid w:val="0023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8708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870865"/>
    <w:rPr>
      <w:rFonts w:ascii="Calibri" w:eastAsia="Calibri" w:hAnsi="Calibri" w:cs="Calibri"/>
    </w:rPr>
  </w:style>
  <w:style w:type="table" w:styleId="ab">
    <w:name w:val="Table Grid"/>
    <w:basedOn w:val="a1"/>
    <w:uiPriority w:val="59"/>
    <w:rsid w:val="00D332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57126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A74ED4"/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A74ED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A74E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201FA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qFormat/>
    <w:rsid w:val="00A201F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f">
    <w:name w:val="Текст сноски Знак"/>
    <w:basedOn w:val="a0"/>
    <w:link w:val="ae"/>
    <w:uiPriority w:val="99"/>
    <w:rsid w:val="00A201F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86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61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BD74E-31F3-41DE-BCCB-07CF2CE7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66</Pages>
  <Words>35900</Words>
  <Characters>204636</Characters>
  <Application>Microsoft Office Word</Application>
  <DocSecurity>0</DocSecurity>
  <Lines>1705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240056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79</cp:revision>
  <cp:lastPrinted>2022-05-25T09:40:00Z</cp:lastPrinted>
  <dcterms:created xsi:type="dcterms:W3CDTF">2016-05-27T12:11:00Z</dcterms:created>
  <dcterms:modified xsi:type="dcterms:W3CDTF">2022-05-25T09:40:00Z</dcterms:modified>
</cp:coreProperties>
</file>